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2B79DB22" w14:textId="77777777" w:rsidTr="00AA79BF">
        <w:trPr>
          <w:trHeight w:val="20"/>
          <w:jc w:val="center"/>
        </w:trPr>
        <w:tc>
          <w:tcPr>
            <w:tcW w:w="9695" w:type="dxa"/>
            <w:gridSpan w:val="2"/>
            <w:shd w:val="clear" w:color="auto" w:fill="FDB940"/>
            <w:vAlign w:val="center"/>
          </w:tcPr>
          <w:p w14:paraId="3C97ED5D" w14:textId="77777777" w:rsidR="00017921" w:rsidRPr="00F822D0" w:rsidRDefault="00017921" w:rsidP="002936C1">
            <w:pPr>
              <w:widowControl w:val="0"/>
              <w:spacing w:after="0" w:line="240" w:lineRule="auto"/>
              <w:jc w:val="center"/>
              <w:rPr>
                <w:rFonts w:ascii="Verdana" w:hAnsi="Verdana"/>
                <w:sz w:val="20"/>
                <w:szCs w:val="20"/>
                <w:lang w:val="sl-SI"/>
              </w:rPr>
            </w:pPr>
            <w:bookmarkStart w:id="0" w:name="_GoBack"/>
            <w:bookmarkEnd w:id="0"/>
            <w:r w:rsidRPr="00F822D0">
              <w:rPr>
                <w:rFonts w:ascii="Verdana" w:hAnsi="Verdana"/>
                <w:b/>
                <w:sz w:val="20"/>
                <w:szCs w:val="20"/>
                <w:lang w:val="sl-SI"/>
              </w:rPr>
              <w:t>NAROČNIK</w:t>
            </w:r>
          </w:p>
        </w:tc>
      </w:tr>
      <w:tr w:rsidR="00017921" w:rsidRPr="00F822D0" w14:paraId="531BABB9" w14:textId="77777777" w:rsidTr="00AA79BF">
        <w:trPr>
          <w:trHeight w:val="20"/>
          <w:jc w:val="center"/>
        </w:trPr>
        <w:tc>
          <w:tcPr>
            <w:tcW w:w="2405" w:type="dxa"/>
            <w:shd w:val="clear" w:color="auto" w:fill="FDB940"/>
            <w:vAlign w:val="center"/>
          </w:tcPr>
          <w:p w14:paraId="7CD87E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186E0BA6" w14:textId="23176D52"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C1E05">
              <w:rPr>
                <w:rFonts w:ascii="Verdana" w:hAnsi="Verdana"/>
                <w:b/>
                <w:sz w:val="20"/>
                <w:szCs w:val="20"/>
                <w:lang w:val="sl-SI"/>
              </w:rPr>
              <w:t>Statistični urad Republike Slovenije</w:t>
            </w:r>
            <w:r>
              <w:rPr>
                <w:rFonts w:ascii="Verdana" w:hAnsi="Verdana"/>
                <w:b/>
                <w:sz w:val="20"/>
                <w:szCs w:val="20"/>
                <w:lang w:val="sl-SI"/>
              </w:rPr>
              <w:fldChar w:fldCharType="end"/>
            </w:r>
          </w:p>
          <w:p w14:paraId="50C19DDE" w14:textId="5856952E"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C1E05">
              <w:rPr>
                <w:rFonts w:ascii="Verdana" w:hAnsi="Verdana"/>
                <w:b/>
                <w:sz w:val="20"/>
                <w:szCs w:val="20"/>
                <w:lang w:val="sl-SI"/>
              </w:rPr>
              <w:t>Litostrojska cesta 54</w:t>
            </w:r>
            <w:r>
              <w:rPr>
                <w:rFonts w:ascii="Verdana" w:hAnsi="Verdana"/>
                <w:b/>
                <w:sz w:val="20"/>
                <w:szCs w:val="20"/>
                <w:lang w:val="sl-SI"/>
              </w:rPr>
              <w:fldChar w:fldCharType="end"/>
            </w:r>
          </w:p>
          <w:p w14:paraId="2ED24130" w14:textId="531EEEA7"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C1E05">
              <w:rPr>
                <w:rFonts w:ascii="Verdana" w:hAnsi="Verdana"/>
                <w:b/>
                <w:sz w:val="20"/>
                <w:szCs w:val="20"/>
                <w:lang w:val="sl-SI"/>
              </w:rPr>
              <w:t>1000 Ljubljana</w:t>
            </w:r>
            <w:r>
              <w:rPr>
                <w:rFonts w:ascii="Verdana" w:hAnsi="Verdana"/>
                <w:b/>
                <w:sz w:val="20"/>
                <w:szCs w:val="20"/>
                <w:lang w:val="sl-SI"/>
              </w:rPr>
              <w:fldChar w:fldCharType="end"/>
            </w:r>
          </w:p>
        </w:tc>
      </w:tr>
      <w:tr w:rsidR="00017921" w:rsidRPr="00F822D0" w14:paraId="2F6A6651" w14:textId="77777777" w:rsidTr="00AA79BF">
        <w:trPr>
          <w:trHeight w:val="20"/>
          <w:jc w:val="center"/>
        </w:trPr>
        <w:tc>
          <w:tcPr>
            <w:tcW w:w="2405" w:type="dxa"/>
            <w:shd w:val="clear" w:color="auto" w:fill="FDB940"/>
            <w:vAlign w:val="center"/>
          </w:tcPr>
          <w:p w14:paraId="6797B784"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2681E97" w14:textId="41F94CB6"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DC1E05">
              <w:rPr>
                <w:rFonts w:ascii="Verdana" w:hAnsi="Verdana"/>
                <w:sz w:val="20"/>
                <w:szCs w:val="20"/>
                <w:lang w:val="sl-SI"/>
              </w:rPr>
              <w:t>97093726</w:t>
            </w:r>
            <w:r>
              <w:rPr>
                <w:rFonts w:ascii="Verdana" w:hAnsi="Verdana"/>
                <w:sz w:val="20"/>
                <w:szCs w:val="20"/>
                <w:lang w:val="sl-SI"/>
              </w:rPr>
              <w:fldChar w:fldCharType="end"/>
            </w:r>
          </w:p>
        </w:tc>
      </w:tr>
      <w:tr w:rsidR="00017921" w:rsidRPr="00F822D0" w14:paraId="60DDAE48" w14:textId="77777777" w:rsidTr="00AA79BF">
        <w:trPr>
          <w:trHeight w:val="20"/>
          <w:jc w:val="center"/>
        </w:trPr>
        <w:tc>
          <w:tcPr>
            <w:tcW w:w="2405" w:type="dxa"/>
            <w:shd w:val="clear" w:color="auto" w:fill="FDB940"/>
            <w:vAlign w:val="center"/>
          </w:tcPr>
          <w:p w14:paraId="1FE3F4A4"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072CE86F" w14:textId="784C194C"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DC1E05">
              <w:rPr>
                <w:rFonts w:ascii="Verdana" w:hAnsi="Verdana"/>
                <w:sz w:val="20"/>
                <w:szCs w:val="20"/>
                <w:lang w:val="sl-SI"/>
              </w:rPr>
              <w:t>5022932</w:t>
            </w:r>
            <w:r>
              <w:rPr>
                <w:rFonts w:ascii="Verdana" w:hAnsi="Verdana"/>
                <w:sz w:val="20"/>
                <w:szCs w:val="20"/>
                <w:lang w:val="sl-SI"/>
              </w:rPr>
              <w:fldChar w:fldCharType="end"/>
            </w:r>
          </w:p>
        </w:tc>
      </w:tr>
      <w:tr w:rsidR="00017921" w:rsidRPr="00F822D0" w14:paraId="5F556536" w14:textId="77777777" w:rsidTr="00AA79BF">
        <w:trPr>
          <w:trHeight w:val="20"/>
          <w:jc w:val="center"/>
        </w:trPr>
        <w:tc>
          <w:tcPr>
            <w:tcW w:w="2405" w:type="dxa"/>
            <w:shd w:val="clear" w:color="auto" w:fill="FDB940"/>
            <w:vAlign w:val="center"/>
          </w:tcPr>
          <w:p w14:paraId="3373F6B2"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02CBCBC8" w14:textId="5A75DABD"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DC1E05">
              <w:rPr>
                <w:rFonts w:ascii="Verdana" w:hAnsi="Verdana"/>
                <w:sz w:val="20"/>
                <w:szCs w:val="20"/>
                <w:lang w:val="sl-SI"/>
              </w:rPr>
              <w:t>/</w:t>
            </w:r>
            <w:r>
              <w:rPr>
                <w:rFonts w:ascii="Verdana" w:hAnsi="Verdana"/>
                <w:sz w:val="20"/>
                <w:szCs w:val="20"/>
                <w:lang w:val="sl-SI"/>
              </w:rPr>
              <w:fldChar w:fldCharType="end"/>
            </w:r>
          </w:p>
        </w:tc>
      </w:tr>
      <w:tr w:rsidR="00017921" w:rsidRPr="00F822D0" w14:paraId="52769B8B" w14:textId="77777777" w:rsidTr="00AA79BF">
        <w:trPr>
          <w:trHeight w:val="20"/>
          <w:jc w:val="center"/>
        </w:trPr>
        <w:tc>
          <w:tcPr>
            <w:tcW w:w="2405" w:type="dxa"/>
            <w:shd w:val="clear" w:color="auto" w:fill="FDB940"/>
            <w:vAlign w:val="center"/>
          </w:tcPr>
          <w:p w14:paraId="6A18B33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A12E36"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1A5B18A6" w14:textId="77777777" w:rsidTr="00AA79BF">
        <w:trPr>
          <w:trHeight w:val="20"/>
          <w:jc w:val="center"/>
        </w:trPr>
        <w:tc>
          <w:tcPr>
            <w:tcW w:w="2405" w:type="dxa"/>
            <w:shd w:val="clear" w:color="auto" w:fill="FDB940"/>
            <w:vAlign w:val="center"/>
          </w:tcPr>
          <w:p w14:paraId="2B39F9BD"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6A2EA41F" w14:textId="77777777" w:rsidR="00017921" w:rsidRPr="00F822D0" w:rsidRDefault="00017921" w:rsidP="002936C1">
            <w:pPr>
              <w:widowControl w:val="0"/>
              <w:spacing w:after="0" w:line="240" w:lineRule="auto"/>
              <w:rPr>
                <w:rFonts w:ascii="Verdana" w:hAnsi="Verdana"/>
                <w:sz w:val="20"/>
                <w:szCs w:val="20"/>
                <w:lang w:val="sl-SI"/>
              </w:rPr>
            </w:pPr>
          </w:p>
        </w:tc>
      </w:tr>
      <w:tr w:rsidR="00F14D85" w:rsidRPr="00F822D0" w14:paraId="02151898" w14:textId="77777777" w:rsidTr="00AA79BF">
        <w:trPr>
          <w:trHeight w:val="20"/>
          <w:jc w:val="center"/>
        </w:trPr>
        <w:tc>
          <w:tcPr>
            <w:tcW w:w="2405" w:type="dxa"/>
            <w:shd w:val="clear" w:color="auto" w:fill="FDB940"/>
            <w:vAlign w:val="center"/>
          </w:tcPr>
          <w:p w14:paraId="3300E4C2" w14:textId="0AC68CA0" w:rsidR="00F14D85" w:rsidRPr="00F822D0" w:rsidRDefault="00F14D85" w:rsidP="002936C1">
            <w:pPr>
              <w:widowControl w:val="0"/>
              <w:spacing w:after="0" w:line="240" w:lineRule="auto"/>
              <w:rPr>
                <w:rFonts w:ascii="Verdana" w:hAnsi="Verdana"/>
                <w:b/>
                <w:sz w:val="20"/>
                <w:szCs w:val="20"/>
                <w:lang w:val="sl-SI"/>
              </w:rPr>
            </w:pPr>
            <w:r>
              <w:rPr>
                <w:rFonts w:ascii="Verdana" w:hAnsi="Verdana"/>
                <w:b/>
                <w:sz w:val="20"/>
                <w:szCs w:val="20"/>
                <w:lang w:val="sl-SI"/>
              </w:rPr>
              <w:t>Skrbnik okvirnega sporazuma</w:t>
            </w:r>
          </w:p>
        </w:tc>
        <w:tc>
          <w:tcPr>
            <w:tcW w:w="7290" w:type="dxa"/>
            <w:shd w:val="clear" w:color="auto" w:fill="FFF0D5"/>
            <w:vAlign w:val="center"/>
          </w:tcPr>
          <w:p w14:paraId="4454BE4B" w14:textId="77777777" w:rsidR="00F14D85" w:rsidRDefault="00F14D85" w:rsidP="002936C1">
            <w:pPr>
              <w:widowControl w:val="0"/>
              <w:spacing w:after="0" w:line="240" w:lineRule="auto"/>
              <w:rPr>
                <w:rFonts w:ascii="Verdana" w:hAnsi="Verdana"/>
                <w:sz w:val="20"/>
                <w:szCs w:val="20"/>
                <w:lang w:val="sl-SI"/>
              </w:rPr>
            </w:pPr>
          </w:p>
        </w:tc>
      </w:tr>
      <w:tr w:rsidR="00017921" w:rsidRPr="00F822D0" w14:paraId="6B5E1A1C" w14:textId="77777777" w:rsidTr="00AA79BF">
        <w:trPr>
          <w:trHeight w:val="20"/>
          <w:jc w:val="center"/>
        </w:trPr>
        <w:tc>
          <w:tcPr>
            <w:tcW w:w="2405" w:type="dxa"/>
            <w:shd w:val="clear" w:color="auto" w:fill="FDB940"/>
            <w:vAlign w:val="center"/>
          </w:tcPr>
          <w:p w14:paraId="33CD548C"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7315A32" w14:textId="48025909"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C1E05">
              <w:rPr>
                <w:rFonts w:ascii="Verdana" w:hAnsi="Verdana"/>
                <w:sz w:val="20"/>
                <w:szCs w:val="20"/>
                <w:lang w:val="sl-SI"/>
              </w:rPr>
              <w:t>Tomaž Smrekar, generalni direktor</w:t>
            </w:r>
            <w:r>
              <w:rPr>
                <w:rFonts w:ascii="Verdana" w:hAnsi="Verdana"/>
                <w:sz w:val="20"/>
                <w:szCs w:val="20"/>
                <w:lang w:val="sl-SI"/>
              </w:rPr>
              <w:fldChar w:fldCharType="end"/>
            </w:r>
          </w:p>
        </w:tc>
      </w:tr>
    </w:tbl>
    <w:p w14:paraId="141C9E3C"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73B8EADD" w14:textId="77777777" w:rsidTr="00AA79BF">
        <w:trPr>
          <w:trHeight w:val="20"/>
          <w:jc w:val="center"/>
        </w:trPr>
        <w:tc>
          <w:tcPr>
            <w:tcW w:w="2405" w:type="dxa"/>
            <w:tcBorders>
              <w:bottom w:val="single" w:sz="4" w:space="0" w:color="auto"/>
            </w:tcBorders>
            <w:shd w:val="clear" w:color="auto" w:fill="FDB940"/>
            <w:vAlign w:val="center"/>
          </w:tcPr>
          <w:p w14:paraId="28EF133A" w14:textId="77777777"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PONUDNIK/STRANKA OKVIRNEGA SPORAZUMA/ IZVAJALEC</w:t>
            </w:r>
          </w:p>
        </w:tc>
        <w:tc>
          <w:tcPr>
            <w:tcW w:w="2423" w:type="dxa"/>
            <w:shd w:val="clear" w:color="auto" w:fill="FDB940"/>
            <w:vAlign w:val="center"/>
          </w:tcPr>
          <w:p w14:paraId="76C17115"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DB940"/>
            <w:vAlign w:val="center"/>
          </w:tcPr>
          <w:p w14:paraId="761C2ABC"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31A07518"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64E6C3A6" w14:textId="77777777" w:rsidTr="00AA79BF">
        <w:trPr>
          <w:trHeight w:val="20"/>
          <w:jc w:val="center"/>
        </w:trPr>
        <w:tc>
          <w:tcPr>
            <w:tcW w:w="2405" w:type="dxa"/>
            <w:shd w:val="clear" w:color="auto" w:fill="FDB940"/>
            <w:vAlign w:val="center"/>
          </w:tcPr>
          <w:p w14:paraId="181715A0"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48A55FFC"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0B601D9E"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015CEC6D"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1EA95366" w14:textId="77777777" w:rsidTr="00AA79BF">
        <w:trPr>
          <w:trHeight w:val="20"/>
          <w:jc w:val="center"/>
        </w:trPr>
        <w:tc>
          <w:tcPr>
            <w:tcW w:w="2405" w:type="dxa"/>
            <w:shd w:val="clear" w:color="auto" w:fill="FDB940"/>
            <w:vAlign w:val="center"/>
          </w:tcPr>
          <w:p w14:paraId="03EC9E0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7777F5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2E5CC555"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380B2579"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B58E496" w14:textId="77777777" w:rsidTr="00AA79BF">
        <w:trPr>
          <w:trHeight w:val="20"/>
          <w:jc w:val="center"/>
        </w:trPr>
        <w:tc>
          <w:tcPr>
            <w:tcW w:w="2405" w:type="dxa"/>
            <w:shd w:val="clear" w:color="auto" w:fill="FDB940"/>
            <w:vAlign w:val="center"/>
          </w:tcPr>
          <w:p w14:paraId="60F12B9F"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1F235C1D"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2A9186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BEF0328"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4CE1B51" w14:textId="77777777" w:rsidTr="00AA79BF">
        <w:trPr>
          <w:trHeight w:val="20"/>
          <w:jc w:val="center"/>
        </w:trPr>
        <w:tc>
          <w:tcPr>
            <w:tcW w:w="2405" w:type="dxa"/>
            <w:shd w:val="clear" w:color="auto" w:fill="FDB940"/>
            <w:vAlign w:val="center"/>
          </w:tcPr>
          <w:p w14:paraId="6C45F3CE"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52A71135"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6E4C0354"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7528AEF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D8DF915" w14:textId="77777777" w:rsidTr="00AA79BF">
        <w:trPr>
          <w:trHeight w:val="20"/>
          <w:jc w:val="center"/>
        </w:trPr>
        <w:tc>
          <w:tcPr>
            <w:tcW w:w="2405" w:type="dxa"/>
            <w:shd w:val="clear" w:color="auto" w:fill="FDB940"/>
            <w:vAlign w:val="center"/>
          </w:tcPr>
          <w:p w14:paraId="61FAD28F"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E6C93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5663E114"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50BEAA09"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BFC49F8" w14:textId="77777777" w:rsidTr="00AA79BF">
        <w:trPr>
          <w:trHeight w:val="20"/>
          <w:jc w:val="center"/>
        </w:trPr>
        <w:tc>
          <w:tcPr>
            <w:tcW w:w="2405" w:type="dxa"/>
            <w:shd w:val="clear" w:color="auto" w:fill="FDB940"/>
            <w:vAlign w:val="center"/>
          </w:tcPr>
          <w:p w14:paraId="0A995DF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38B79810"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517FE4"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FA4451E" w14:textId="77777777" w:rsidR="009925FD" w:rsidRPr="009925FD" w:rsidRDefault="009925FD" w:rsidP="002936C1">
            <w:pPr>
              <w:widowControl w:val="0"/>
              <w:spacing w:after="0" w:line="240" w:lineRule="auto"/>
              <w:rPr>
                <w:rFonts w:ascii="Verdana" w:hAnsi="Verdana"/>
                <w:sz w:val="20"/>
                <w:szCs w:val="20"/>
                <w:lang w:val="sl-SI"/>
              </w:rPr>
            </w:pPr>
          </w:p>
        </w:tc>
      </w:tr>
      <w:tr w:rsidR="00F14D85" w:rsidRPr="009925FD" w14:paraId="7F894222" w14:textId="77777777" w:rsidTr="00AA79BF">
        <w:trPr>
          <w:trHeight w:val="20"/>
          <w:jc w:val="center"/>
        </w:trPr>
        <w:tc>
          <w:tcPr>
            <w:tcW w:w="2405" w:type="dxa"/>
            <w:shd w:val="clear" w:color="auto" w:fill="FDB940"/>
            <w:vAlign w:val="center"/>
          </w:tcPr>
          <w:p w14:paraId="41DEA279" w14:textId="2213F0C0" w:rsidR="00F14D85" w:rsidRPr="009925FD" w:rsidRDefault="00F14D85" w:rsidP="002936C1">
            <w:pPr>
              <w:widowControl w:val="0"/>
              <w:spacing w:after="0" w:line="240" w:lineRule="auto"/>
              <w:rPr>
                <w:rFonts w:ascii="Verdana" w:hAnsi="Verdana"/>
                <w:b/>
                <w:sz w:val="20"/>
                <w:szCs w:val="20"/>
                <w:lang w:val="sl-SI"/>
              </w:rPr>
            </w:pPr>
            <w:r>
              <w:rPr>
                <w:rFonts w:ascii="Verdana" w:hAnsi="Verdana"/>
                <w:b/>
                <w:sz w:val="20"/>
                <w:szCs w:val="20"/>
                <w:lang w:val="sl-SI"/>
              </w:rPr>
              <w:t>Skrbnik okvirnega sporazuma</w:t>
            </w:r>
          </w:p>
        </w:tc>
        <w:tc>
          <w:tcPr>
            <w:tcW w:w="7299" w:type="dxa"/>
            <w:gridSpan w:val="4"/>
            <w:shd w:val="clear" w:color="auto" w:fill="auto"/>
            <w:vAlign w:val="center"/>
          </w:tcPr>
          <w:p w14:paraId="150BC4CA" w14:textId="77777777" w:rsidR="00F14D85" w:rsidRPr="009925FD" w:rsidRDefault="00F14D85" w:rsidP="002936C1">
            <w:pPr>
              <w:widowControl w:val="0"/>
              <w:spacing w:after="0" w:line="240" w:lineRule="auto"/>
              <w:rPr>
                <w:rFonts w:ascii="Verdana" w:hAnsi="Verdana"/>
                <w:sz w:val="20"/>
                <w:szCs w:val="20"/>
                <w:lang w:val="sl-SI"/>
              </w:rPr>
            </w:pPr>
          </w:p>
        </w:tc>
      </w:tr>
      <w:tr w:rsidR="009925FD" w:rsidRPr="009925FD" w14:paraId="11191E52" w14:textId="77777777" w:rsidTr="00AA79BF">
        <w:trPr>
          <w:trHeight w:val="20"/>
          <w:jc w:val="center"/>
        </w:trPr>
        <w:tc>
          <w:tcPr>
            <w:tcW w:w="2405" w:type="dxa"/>
            <w:shd w:val="clear" w:color="auto" w:fill="FDB940"/>
            <w:vAlign w:val="center"/>
          </w:tcPr>
          <w:p w14:paraId="28AE802B"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977B9A0" w14:textId="77777777" w:rsidR="009925FD" w:rsidRPr="009925FD" w:rsidRDefault="009925FD" w:rsidP="002936C1">
            <w:pPr>
              <w:widowControl w:val="0"/>
              <w:spacing w:after="0" w:line="240" w:lineRule="auto"/>
              <w:rPr>
                <w:rFonts w:ascii="Verdana" w:hAnsi="Verdana"/>
                <w:sz w:val="20"/>
                <w:szCs w:val="20"/>
                <w:lang w:val="sl-SI"/>
              </w:rPr>
            </w:pPr>
          </w:p>
        </w:tc>
      </w:tr>
    </w:tbl>
    <w:p w14:paraId="0BACF88C"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D54BE" w14:paraId="5E35AA36" w14:textId="77777777" w:rsidTr="0776F15A">
        <w:trPr>
          <w:trHeight w:val="20"/>
          <w:jc w:val="center"/>
        </w:trPr>
        <w:tc>
          <w:tcPr>
            <w:tcW w:w="9694" w:type="dxa"/>
            <w:shd w:val="clear" w:color="auto" w:fill="FFF0D5"/>
            <w:vAlign w:val="center"/>
          </w:tcPr>
          <w:p w14:paraId="05C7D4A6" w14:textId="2E6F1292" w:rsidR="009925FD" w:rsidRPr="00F822D0" w:rsidRDefault="009925FD" w:rsidP="35D4AFF1">
            <w:pPr>
              <w:widowControl w:val="0"/>
              <w:spacing w:after="0" w:line="240" w:lineRule="auto"/>
              <w:jc w:val="center"/>
              <w:rPr>
                <w:rFonts w:ascii="Verdana" w:hAnsi="Verdana"/>
                <w:b/>
                <w:bCs/>
                <w:sz w:val="28"/>
                <w:szCs w:val="28"/>
                <w:lang w:val="sl-SI"/>
              </w:rPr>
            </w:pPr>
            <w:r w:rsidRPr="0776F15A">
              <w:rPr>
                <w:rFonts w:ascii="Verdana" w:hAnsi="Verdana"/>
                <w:b/>
                <w:bCs/>
                <w:sz w:val="28"/>
                <w:szCs w:val="28"/>
                <w:lang w:val="sl-SI"/>
              </w:rPr>
              <w:t xml:space="preserve">OKVIRNI SPORAZUM O </w:t>
            </w:r>
            <w:r w:rsidR="00232614" w:rsidRPr="0776F15A">
              <w:rPr>
                <w:rFonts w:ascii="Verdana" w:hAnsi="Verdana"/>
                <w:b/>
                <w:bCs/>
                <w:sz w:val="28"/>
                <w:szCs w:val="28"/>
                <w:lang w:val="sl-SI"/>
              </w:rPr>
              <w:t xml:space="preserve">IZGRADNJI, ZAGOTAVLJANJU DELOVANJA </w:t>
            </w:r>
            <w:r w:rsidR="00CE2B87" w:rsidRPr="0776F15A">
              <w:rPr>
                <w:rFonts w:ascii="Verdana" w:hAnsi="Verdana"/>
                <w:b/>
                <w:bCs/>
                <w:sz w:val="28"/>
                <w:szCs w:val="28"/>
                <w:lang w:val="sl-SI"/>
              </w:rPr>
              <w:t>IN NADGRADNJAH INFORMACIJSKEGA SISTEMA ZA UPRAVLJANJE ZBIRANJA PODATKOV OSEB IN GOSPODINJSTEV NA STATISTIČNEM URADU REPUBLIKE SLOVENIJE – IS OSA</w:t>
            </w:r>
            <w:r w:rsidRPr="0776F15A">
              <w:rPr>
                <w:rFonts w:ascii="Verdana" w:hAnsi="Verdana"/>
                <w:b/>
                <w:bCs/>
                <w:sz w:val="28"/>
                <w:szCs w:val="28"/>
                <w:lang w:val="sl-SI"/>
              </w:rPr>
              <w:t xml:space="preserve"> številka &lt;številka okvirnega sporazuma&gt;</w:t>
            </w:r>
          </w:p>
        </w:tc>
      </w:tr>
    </w:tbl>
    <w:p w14:paraId="4BCFC583" w14:textId="524066E7" w:rsidR="00C62D52" w:rsidRPr="004C4E50" w:rsidRDefault="00C62D52" w:rsidP="005B188A">
      <w:pPr>
        <w:pStyle w:val="ListParagraph"/>
        <w:widowControl w:val="0"/>
        <w:numPr>
          <w:ilvl w:val="0"/>
          <w:numId w:val="27"/>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7CD92201"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D54BE" w14:paraId="74AA63E2" w14:textId="77777777" w:rsidTr="0EBB74BC">
        <w:trPr>
          <w:trHeight w:val="20"/>
          <w:jc w:val="center"/>
        </w:trPr>
        <w:tc>
          <w:tcPr>
            <w:tcW w:w="4847" w:type="dxa"/>
            <w:shd w:val="clear" w:color="auto" w:fill="FDB940"/>
            <w:vAlign w:val="center"/>
          </w:tcPr>
          <w:p w14:paraId="30FA8463"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15B5A5E8" w14:textId="3A384ABD" w:rsidR="0017647C" w:rsidRPr="00F822D0" w:rsidRDefault="00827EB9" w:rsidP="002936C1">
            <w:pPr>
              <w:widowControl w:val="0"/>
              <w:spacing w:after="0" w:line="240" w:lineRule="auto"/>
              <w:jc w:val="both"/>
              <w:rPr>
                <w:rFonts w:ascii="Verdana" w:hAnsi="Verdana"/>
                <w:sz w:val="20"/>
                <w:szCs w:val="20"/>
                <w:lang w:val="sl-SI"/>
              </w:rPr>
            </w:pPr>
            <w:r w:rsidRPr="0EBB74BC">
              <w:rPr>
                <w:rFonts w:ascii="Verdana" w:hAnsi="Verdana"/>
                <w:sz w:val="20"/>
                <w:szCs w:val="20"/>
                <w:lang w:val="sl-SI"/>
              </w:rPr>
              <w:fldChar w:fldCharType="begin"/>
            </w:r>
            <w:r w:rsidRPr="0EBB74BC">
              <w:rPr>
                <w:rFonts w:ascii="Verdana" w:hAnsi="Verdana"/>
                <w:sz w:val="20"/>
                <w:szCs w:val="20"/>
                <w:lang w:val="sl-SI"/>
              </w:rPr>
              <w:instrText xml:space="preserve"> DOCPROPERTY  "MFiles_P1045"  \* MERGEFORMAT </w:instrText>
            </w:r>
            <w:r w:rsidRPr="0EBB74BC">
              <w:rPr>
                <w:rFonts w:ascii="Verdana" w:hAnsi="Verdana"/>
                <w:sz w:val="20"/>
                <w:szCs w:val="20"/>
                <w:lang w:val="sl-SI"/>
              </w:rPr>
              <w:fldChar w:fldCharType="separate"/>
            </w:r>
            <w:r w:rsidR="00DC1E05">
              <w:rPr>
                <w:rFonts w:ascii="Verdana" w:hAnsi="Verdana"/>
                <w:sz w:val="20"/>
                <w:szCs w:val="20"/>
                <w:lang w:val="sl-SI"/>
              </w:rPr>
              <w:t>JN430-8/2021</w:t>
            </w:r>
            <w:r w:rsidRPr="0EBB74BC">
              <w:rPr>
                <w:rFonts w:ascii="Verdana" w:hAnsi="Verdana"/>
                <w:sz w:val="20"/>
                <w:szCs w:val="20"/>
                <w:lang w:val="sl-SI"/>
              </w:rPr>
              <w:fldChar w:fldCharType="end"/>
            </w:r>
            <w:r w:rsidRPr="0EBB74BC">
              <w:rPr>
                <w:rFonts w:ascii="Verdana" w:hAnsi="Verdana"/>
                <w:sz w:val="20"/>
                <w:szCs w:val="20"/>
                <w:lang w:val="sl-SI"/>
              </w:rPr>
              <w:t xml:space="preserve"> , </w:t>
            </w:r>
            <w:r w:rsidR="0017647C" w:rsidRPr="0EBB74BC">
              <w:rPr>
                <w:rFonts w:ascii="Verdana" w:hAnsi="Verdana"/>
                <w:sz w:val="20"/>
                <w:szCs w:val="20"/>
                <w:lang w:val="sl-SI"/>
              </w:rPr>
              <w:t>objava na portal</w:t>
            </w:r>
            <w:r w:rsidR="00C624D5" w:rsidRPr="0EBB74BC">
              <w:rPr>
                <w:rFonts w:ascii="Verdana" w:hAnsi="Verdana"/>
                <w:sz w:val="20"/>
                <w:szCs w:val="20"/>
                <w:lang w:val="sl-SI"/>
              </w:rPr>
              <w:t>u</w:t>
            </w:r>
            <w:r w:rsidR="0017647C" w:rsidRPr="0EBB74BC">
              <w:rPr>
                <w:rFonts w:ascii="Verdana" w:hAnsi="Verdana"/>
                <w:sz w:val="20"/>
                <w:szCs w:val="20"/>
                <w:lang w:val="sl-SI"/>
              </w:rPr>
              <w:t xml:space="preserve"> e-naročanje dne </w:t>
            </w:r>
            <w:r w:rsidR="00CE2B87" w:rsidRPr="00FD54BE">
              <w:rPr>
                <w:rFonts w:ascii="Verdana" w:hAnsi="Verdana"/>
                <w:noProof/>
                <w:sz w:val="20"/>
                <w:szCs w:val="20"/>
                <w:lang w:val="sl-SI"/>
              </w:rPr>
              <w:t>______</w:t>
            </w:r>
            <w:r w:rsidR="003069E2" w:rsidRPr="00FD54BE">
              <w:rPr>
                <w:rFonts w:ascii="Verdana" w:hAnsi="Verdana"/>
                <w:noProof/>
                <w:sz w:val="20"/>
                <w:szCs w:val="20"/>
                <w:lang w:val="sl-SI"/>
              </w:rPr>
              <w:t xml:space="preserve"> </w:t>
            </w:r>
            <w:r w:rsidR="0017647C" w:rsidRPr="0EBB74BC">
              <w:rPr>
                <w:rFonts w:ascii="Verdana" w:hAnsi="Verdana"/>
                <w:sz w:val="20"/>
                <w:szCs w:val="20"/>
                <w:lang w:val="sl-SI"/>
              </w:rPr>
              <w:t>pod številko</w:t>
            </w:r>
            <w:r w:rsidR="002644D0" w:rsidRPr="0EBB74BC">
              <w:rPr>
                <w:rFonts w:ascii="Verdana" w:hAnsi="Verdana"/>
                <w:sz w:val="20"/>
                <w:szCs w:val="20"/>
                <w:lang w:val="sl-SI"/>
              </w:rPr>
              <w:t xml:space="preserve"> </w:t>
            </w:r>
            <w:r w:rsidR="00CE2B87" w:rsidRPr="0EBB74BC">
              <w:rPr>
                <w:rFonts w:ascii="Verdana" w:hAnsi="Verdana"/>
                <w:sz w:val="20"/>
                <w:szCs w:val="20"/>
                <w:lang w:val="sl-SI"/>
              </w:rPr>
              <w:t xml:space="preserve">__________ </w:t>
            </w:r>
            <w:r w:rsidR="002644D0" w:rsidRPr="0EBB74BC">
              <w:rPr>
                <w:rFonts w:ascii="Verdana" w:hAnsi="Verdana"/>
                <w:sz w:val="20"/>
                <w:szCs w:val="20"/>
                <w:lang w:val="sl-SI"/>
              </w:rPr>
              <w:t xml:space="preserve">ter </w:t>
            </w:r>
            <w:r w:rsidR="002644D0" w:rsidRPr="0EBB74BC">
              <w:rPr>
                <w:rFonts w:ascii="Verdana" w:hAnsi="Verdana"/>
                <w:sz w:val="20"/>
                <w:szCs w:val="20"/>
                <w:lang w:val="sl-SI"/>
              </w:rPr>
              <w:lastRenderedPageBreak/>
              <w:t xml:space="preserve">uradnem glasilu EU dne </w:t>
            </w:r>
            <w:r w:rsidR="00475C63">
              <w:rPr>
                <w:rFonts w:ascii="Verdana" w:hAnsi="Verdana"/>
                <w:sz w:val="20"/>
                <w:szCs w:val="20"/>
                <w:lang w:val="sl-SI"/>
              </w:rPr>
              <w:t>________</w:t>
            </w:r>
            <w:r w:rsidR="002644D0" w:rsidRPr="0EBB74BC">
              <w:rPr>
                <w:rFonts w:ascii="Verdana" w:hAnsi="Verdana"/>
                <w:sz w:val="20"/>
                <w:szCs w:val="20"/>
                <w:lang w:val="sl-SI"/>
              </w:rPr>
              <w:t xml:space="preserve">pod številko </w:t>
            </w:r>
            <w:r w:rsidR="00475C63">
              <w:rPr>
                <w:rFonts w:ascii="Verdana" w:hAnsi="Verdana"/>
                <w:sz w:val="20"/>
                <w:szCs w:val="20"/>
                <w:lang w:val="sl-SI"/>
              </w:rPr>
              <w:t>__________</w:t>
            </w:r>
            <w:r w:rsidR="002644D0" w:rsidRPr="0EBB74BC">
              <w:rPr>
                <w:rFonts w:ascii="Verdana" w:hAnsi="Verdana"/>
                <w:sz w:val="20"/>
                <w:szCs w:val="20"/>
                <w:lang w:val="sl-SI"/>
              </w:rPr>
              <w:t>.</w:t>
            </w:r>
          </w:p>
        </w:tc>
      </w:tr>
    </w:tbl>
    <w:p w14:paraId="47C6D48E" w14:textId="77777777" w:rsidR="003069E2" w:rsidRDefault="003069E2" w:rsidP="003069E2">
      <w:pPr>
        <w:pStyle w:val="ListParagraph"/>
        <w:widowControl w:val="0"/>
        <w:spacing w:before="120" w:after="120" w:line="240" w:lineRule="auto"/>
        <w:rPr>
          <w:rFonts w:ascii="Verdana" w:hAnsi="Verdana"/>
          <w:sz w:val="20"/>
          <w:szCs w:val="20"/>
          <w:lang w:val="sl-SI"/>
        </w:rPr>
      </w:pPr>
    </w:p>
    <w:p w14:paraId="31D52461" w14:textId="0F6F38C1" w:rsidR="003069E2" w:rsidRDefault="003069E2" w:rsidP="003069E2">
      <w:pPr>
        <w:pStyle w:val="ListParagraph"/>
        <w:widowControl w:val="0"/>
        <w:spacing w:before="120" w:after="120" w:line="240" w:lineRule="auto"/>
        <w:rPr>
          <w:rFonts w:ascii="Verdana" w:hAnsi="Verdana"/>
          <w:sz w:val="20"/>
          <w:szCs w:val="20"/>
          <w:lang w:val="sl-SI"/>
        </w:rPr>
      </w:pPr>
    </w:p>
    <w:p w14:paraId="58E15A14" w14:textId="77777777" w:rsidR="003069E2" w:rsidRDefault="003069E2" w:rsidP="003069E2">
      <w:pPr>
        <w:pStyle w:val="ListParagraph"/>
        <w:widowControl w:val="0"/>
        <w:spacing w:before="120" w:after="120" w:line="240" w:lineRule="auto"/>
        <w:rPr>
          <w:rFonts w:ascii="Verdana" w:hAnsi="Verdana"/>
          <w:sz w:val="20"/>
          <w:szCs w:val="20"/>
          <w:lang w:val="sl-SI"/>
        </w:rPr>
      </w:pPr>
    </w:p>
    <w:p w14:paraId="58499DFC" w14:textId="77777777" w:rsidR="00C62D52" w:rsidRDefault="00C62D52"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B3EBBE5"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97A501E" w14:textId="01E013C4" w:rsidR="00CE2B87" w:rsidRPr="00CE2B87" w:rsidRDefault="00CE2B87" w:rsidP="00CE2B87">
      <w:pPr>
        <w:pStyle w:val="ListParagraph"/>
        <w:numPr>
          <w:ilvl w:val="2"/>
          <w:numId w:val="6"/>
        </w:numPr>
        <w:jc w:val="both"/>
        <w:rPr>
          <w:rFonts w:ascii="Verdana" w:hAnsi="Verdana"/>
          <w:sz w:val="20"/>
          <w:szCs w:val="20"/>
          <w:lang w:val="sl-SI"/>
        </w:rPr>
      </w:pPr>
      <w:r w:rsidRPr="00CE2B87">
        <w:rPr>
          <w:rFonts w:ascii="Verdana" w:hAnsi="Verdana"/>
          <w:sz w:val="20"/>
          <w:szCs w:val="20"/>
          <w:lang w:val="sl-SI"/>
        </w:rPr>
        <w:t>Predmet okvirnega sporazuma je vzpostavitev informacijskega sistema za upravljanje zbiranja podatkov oseb in gospodinjstev na Statističnem uradu Republike Slovenije – IS OSA in zajema aktivnosti s področja razvoja, zagotavljanje delovanja in nadgradnje IS OSA.</w:t>
      </w:r>
    </w:p>
    <w:p w14:paraId="15353C03" w14:textId="64C587E2" w:rsidR="00CE2B87" w:rsidRDefault="00CE2B87" w:rsidP="00CE2B87">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Predmet okvirnega sporazuma je:</w:t>
      </w:r>
    </w:p>
    <w:p w14:paraId="08FAC438" w14:textId="5E7B71AF" w:rsidR="00CE2B87" w:rsidRDefault="6D9EFDA9" w:rsidP="49818FA5">
      <w:pPr>
        <w:widowControl w:val="0"/>
        <w:numPr>
          <w:ilvl w:val="3"/>
          <w:numId w:val="6"/>
        </w:numPr>
        <w:spacing w:after="120" w:line="240" w:lineRule="auto"/>
        <w:jc w:val="both"/>
        <w:rPr>
          <w:rFonts w:ascii="Verdana" w:eastAsia="Verdana" w:hAnsi="Verdana" w:cs="Verdana"/>
          <w:sz w:val="20"/>
          <w:szCs w:val="20"/>
          <w:lang w:val="sl-SI"/>
        </w:rPr>
      </w:pPr>
      <w:r w:rsidRPr="49818FA5">
        <w:rPr>
          <w:rFonts w:ascii="Verdana" w:eastAsia="Verdana" w:hAnsi="Verdana" w:cs="Verdana"/>
          <w:sz w:val="20"/>
          <w:szCs w:val="20"/>
          <w:lang w:val="sl-SI"/>
        </w:rPr>
        <w:t>Izvedba analize in izdelava predloga za izvedbo del (PZI)</w:t>
      </w:r>
      <w:bookmarkStart w:id="1" w:name="_Hlk62665374"/>
    </w:p>
    <w:p w14:paraId="461D307A" w14:textId="591B08FF" w:rsidR="00CE2B87" w:rsidRDefault="00CE2B87" w:rsidP="00CE2B87">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Razvoj informacijske rešitve, vključno z vzpostavitvijo okolij ter namestitvijo</w:t>
      </w:r>
    </w:p>
    <w:bookmarkEnd w:id="1"/>
    <w:p w14:paraId="2366D7F4" w14:textId="617E438D" w:rsidR="00CE2B87" w:rsidRDefault="00CE2B87" w:rsidP="00CE2B87">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Implementacija</w:t>
      </w:r>
    </w:p>
    <w:p w14:paraId="04AF24A6" w14:textId="2E601B2E" w:rsidR="00CE2B87" w:rsidRDefault="00CE2B87" w:rsidP="00CE2B87">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Osnovno vzdrževanje</w:t>
      </w:r>
    </w:p>
    <w:p w14:paraId="37FF871B" w14:textId="0889EAC9" w:rsidR="00CE2B87" w:rsidRDefault="00CE2B87" w:rsidP="00CE2B87">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Podpora naročniku</w:t>
      </w:r>
    </w:p>
    <w:p w14:paraId="2E00CB81" w14:textId="415786BE" w:rsidR="00CE2B87" w:rsidRDefault="00CE2B87" w:rsidP="00CE2B87">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Nadgradnja in spremembe</w:t>
      </w:r>
    </w:p>
    <w:p w14:paraId="2EA9FE3A" w14:textId="5675553D" w:rsidR="003069E2" w:rsidRPr="004370C6" w:rsidRDefault="00CE2B87" w:rsidP="004370C6">
      <w:pPr>
        <w:widowControl w:val="0"/>
        <w:numPr>
          <w:ilvl w:val="2"/>
          <w:numId w:val="6"/>
        </w:numPr>
        <w:spacing w:after="120" w:line="240" w:lineRule="auto"/>
        <w:jc w:val="both"/>
        <w:rPr>
          <w:rFonts w:ascii="Verdana" w:hAnsi="Verdana"/>
          <w:sz w:val="20"/>
          <w:szCs w:val="20"/>
          <w:lang w:val="sl-SI"/>
        </w:rPr>
      </w:pPr>
      <w:r w:rsidRPr="3D805333">
        <w:rPr>
          <w:rFonts w:ascii="Verdana" w:hAnsi="Verdana"/>
          <w:sz w:val="20"/>
          <w:szCs w:val="20"/>
          <w:lang w:val="sl-SI"/>
        </w:rPr>
        <w:t>Natančna opredelitev</w:t>
      </w:r>
      <w:r w:rsidR="004370C6" w:rsidRPr="3D805333">
        <w:rPr>
          <w:rFonts w:ascii="Verdana" w:hAnsi="Verdana"/>
          <w:sz w:val="20"/>
          <w:szCs w:val="20"/>
          <w:lang w:val="sl-SI"/>
        </w:rPr>
        <w:t xml:space="preserve"> </w:t>
      </w:r>
      <w:r w:rsidRPr="3D805333">
        <w:rPr>
          <w:rFonts w:ascii="Verdana" w:hAnsi="Verdana"/>
          <w:sz w:val="20"/>
          <w:szCs w:val="20"/>
          <w:lang w:val="sl-SI"/>
        </w:rPr>
        <w:t xml:space="preserve">in opis storitev je opredeljena v </w:t>
      </w:r>
      <w:r w:rsidR="4A04F2F6" w:rsidRPr="3D805333">
        <w:rPr>
          <w:rFonts w:ascii="Verdana" w:hAnsi="Verdana"/>
          <w:sz w:val="20"/>
          <w:szCs w:val="20"/>
          <w:lang w:val="sl-SI"/>
        </w:rPr>
        <w:t xml:space="preserve">prilogi </w:t>
      </w:r>
      <w:r w:rsidRPr="3D805333">
        <w:rPr>
          <w:rFonts w:ascii="Verdana" w:hAnsi="Verdana"/>
          <w:sz w:val="20"/>
          <w:szCs w:val="20"/>
          <w:lang w:val="sl-SI"/>
        </w:rPr>
        <w:t>vsebinske in tehnične specifikacije</w:t>
      </w:r>
      <w:r w:rsidR="003069E2" w:rsidRPr="3D805333">
        <w:rPr>
          <w:rFonts w:ascii="Verdana" w:hAnsi="Verdana"/>
          <w:sz w:val="20"/>
          <w:szCs w:val="20"/>
          <w:lang w:val="sl-SI"/>
        </w:rPr>
        <w:t>, ki so sestavni del tega sporazuma.</w:t>
      </w:r>
    </w:p>
    <w:p w14:paraId="79571BA2" w14:textId="0CD59458" w:rsidR="00D77B96" w:rsidRDefault="00D77B96" w:rsidP="00D77B96">
      <w:pPr>
        <w:widowControl w:val="0"/>
        <w:spacing w:after="120" w:line="240" w:lineRule="auto"/>
        <w:ind w:left="357"/>
        <w:jc w:val="both"/>
        <w:rPr>
          <w:rFonts w:ascii="Verdana" w:hAnsi="Verdana"/>
          <w:sz w:val="20"/>
          <w:szCs w:val="20"/>
          <w:lang w:val="sl-SI"/>
        </w:rPr>
      </w:pPr>
    </w:p>
    <w:p w14:paraId="1DCC1874" w14:textId="77777777" w:rsidR="009773D1" w:rsidRPr="00C62D52" w:rsidRDefault="009925FD" w:rsidP="005B188A">
      <w:pPr>
        <w:pStyle w:val="ListParagraph"/>
        <w:widowControl w:val="0"/>
        <w:numPr>
          <w:ilvl w:val="0"/>
          <w:numId w:val="2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9D2E4B2"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53D65E59" w14:textId="7E52F90A" w:rsidR="00FC35A5" w:rsidRDefault="00FC35A5" w:rsidP="00EE64E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Za določila navedenega okvirnega sporazuma sta termina pogodba in okvirni sporazum izenačena.</w:t>
      </w:r>
    </w:p>
    <w:p w14:paraId="00F92E24" w14:textId="07929C22" w:rsidR="009D63CA" w:rsidRPr="009D63CA" w:rsidRDefault="00EB7573" w:rsidP="00EE64E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Storitve</w:t>
      </w:r>
      <w:r w:rsidR="009D63CA" w:rsidRPr="009D63CA">
        <w:rPr>
          <w:rFonts w:ascii="Verdana" w:hAnsi="Verdana"/>
          <w:sz w:val="20"/>
          <w:szCs w:val="20"/>
          <w:lang w:val="sl-SI"/>
        </w:rPr>
        <w:t xml:space="preserve"> se obračunavajo po sledečih cenah:</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21"/>
        <w:gridCol w:w="3508"/>
        <w:gridCol w:w="859"/>
        <w:gridCol w:w="1586"/>
        <w:gridCol w:w="3322"/>
      </w:tblGrid>
      <w:tr w:rsidR="00761A5B" w:rsidRPr="00FD54BE" w14:paraId="6D2991AF" w14:textId="77777777" w:rsidTr="0B9AB446">
        <w:trPr>
          <w:jc w:val="center"/>
        </w:trPr>
        <w:tc>
          <w:tcPr>
            <w:tcW w:w="392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26BDC57" w14:textId="77777777" w:rsidR="00761A5B" w:rsidRDefault="00761A5B" w:rsidP="007D5B74">
            <w:pPr>
              <w:widowControl w:val="0"/>
              <w:spacing w:after="0" w:line="240" w:lineRule="auto"/>
              <w:jc w:val="center"/>
              <w:rPr>
                <w:rFonts w:ascii="Verdana" w:hAnsi="Verdana"/>
                <w:b/>
                <w:sz w:val="20"/>
                <w:szCs w:val="28"/>
                <w:lang w:val="sl-SI"/>
              </w:rPr>
            </w:pPr>
            <w:r>
              <w:rPr>
                <w:rFonts w:ascii="Verdana" w:hAnsi="Verdana"/>
                <w:b/>
                <w:sz w:val="20"/>
                <w:szCs w:val="28"/>
                <w:lang w:val="sl-SI"/>
              </w:rPr>
              <w:t>Postavka</w:t>
            </w:r>
          </w:p>
        </w:tc>
        <w:tc>
          <w:tcPr>
            <w:tcW w:w="85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EF0D777" w14:textId="77777777" w:rsidR="00761A5B" w:rsidRDefault="00761A5B" w:rsidP="007D5B74">
            <w:pPr>
              <w:widowControl w:val="0"/>
              <w:spacing w:after="0" w:line="240" w:lineRule="auto"/>
              <w:jc w:val="center"/>
              <w:rPr>
                <w:rFonts w:ascii="Verdana" w:hAnsi="Verdana"/>
                <w:b/>
                <w:sz w:val="20"/>
                <w:szCs w:val="28"/>
                <w:lang w:val="sl-SI"/>
              </w:rPr>
            </w:pPr>
            <w:r>
              <w:rPr>
                <w:rFonts w:ascii="Verdana" w:hAnsi="Verdana"/>
                <w:b/>
                <w:sz w:val="20"/>
                <w:szCs w:val="28"/>
                <w:lang w:val="sl-SI"/>
              </w:rPr>
              <w:t>EM (kos)</w:t>
            </w:r>
          </w:p>
        </w:tc>
        <w:tc>
          <w:tcPr>
            <w:tcW w:w="158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886B7C9" w14:textId="77777777" w:rsidR="00761A5B" w:rsidRDefault="00761A5B" w:rsidP="007D5B74">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3322" w:type="dxa"/>
            <w:tcBorders>
              <w:top w:val="single" w:sz="4" w:space="0" w:color="auto"/>
              <w:left w:val="single" w:sz="4" w:space="0" w:color="auto"/>
              <w:bottom w:val="single" w:sz="4" w:space="0" w:color="auto"/>
              <w:right w:val="single" w:sz="4" w:space="0" w:color="auto"/>
            </w:tcBorders>
            <w:shd w:val="clear" w:color="auto" w:fill="FDB940"/>
            <w:vAlign w:val="center"/>
          </w:tcPr>
          <w:p w14:paraId="134585C5" w14:textId="77777777" w:rsidR="00761A5B" w:rsidRDefault="00761A5B" w:rsidP="007D5B74">
            <w:pPr>
              <w:widowControl w:val="0"/>
              <w:spacing w:after="0" w:line="240" w:lineRule="auto"/>
              <w:jc w:val="center"/>
              <w:rPr>
                <w:rFonts w:ascii="Verdana" w:hAnsi="Verdana"/>
                <w:b/>
                <w:sz w:val="20"/>
                <w:szCs w:val="28"/>
                <w:lang w:val="sl-SI"/>
              </w:rPr>
            </w:pPr>
            <w:r>
              <w:rPr>
                <w:rFonts w:ascii="Verdana" w:hAnsi="Verdana"/>
                <w:b/>
                <w:sz w:val="20"/>
                <w:szCs w:val="28"/>
                <w:lang w:val="sl-SI"/>
              </w:rPr>
              <w:t>Cena na enoto v EUR brez DDV</w:t>
            </w:r>
          </w:p>
        </w:tc>
      </w:tr>
      <w:tr w:rsidR="00EB7573" w14:paraId="53AFE789" w14:textId="77777777" w:rsidTr="0B9AB446">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0D5"/>
          </w:tcPr>
          <w:p w14:paraId="2135380A" w14:textId="61C3E69F"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1</w:t>
            </w:r>
          </w:p>
        </w:tc>
        <w:tc>
          <w:tcPr>
            <w:tcW w:w="3508" w:type="dxa"/>
            <w:tcBorders>
              <w:top w:val="single" w:sz="4" w:space="0" w:color="auto"/>
              <w:left w:val="single" w:sz="4" w:space="0" w:color="auto"/>
              <w:bottom w:val="single" w:sz="4" w:space="0" w:color="auto"/>
              <w:right w:val="single" w:sz="4" w:space="0" w:color="auto"/>
            </w:tcBorders>
            <w:shd w:val="clear" w:color="auto" w:fill="FFF0D5"/>
          </w:tcPr>
          <w:p w14:paraId="6EC6CC79" w14:textId="0BF36093"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Izvedba analize in izdelava PZI</w:t>
            </w:r>
          </w:p>
        </w:tc>
        <w:tc>
          <w:tcPr>
            <w:tcW w:w="859" w:type="dxa"/>
            <w:tcBorders>
              <w:top w:val="single" w:sz="4" w:space="0" w:color="auto"/>
              <w:left w:val="single" w:sz="4" w:space="0" w:color="auto"/>
              <w:bottom w:val="single" w:sz="4" w:space="0" w:color="auto"/>
              <w:right w:val="single" w:sz="4" w:space="0" w:color="auto"/>
            </w:tcBorders>
            <w:shd w:val="clear" w:color="auto" w:fill="FFF0D5"/>
          </w:tcPr>
          <w:p w14:paraId="5B9F3F5B" w14:textId="05A93C7F"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Kpl</w:t>
            </w:r>
          </w:p>
        </w:tc>
        <w:tc>
          <w:tcPr>
            <w:tcW w:w="1586" w:type="dxa"/>
            <w:tcBorders>
              <w:top w:val="single" w:sz="4" w:space="0" w:color="auto"/>
              <w:left w:val="single" w:sz="4" w:space="0" w:color="auto"/>
              <w:bottom w:val="single" w:sz="4" w:space="0" w:color="auto"/>
              <w:right w:val="single" w:sz="4" w:space="0" w:color="auto"/>
            </w:tcBorders>
          </w:tcPr>
          <w:p w14:paraId="074E7A93" w14:textId="52A57DDC"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322" w:type="dxa"/>
            <w:tcBorders>
              <w:top w:val="single" w:sz="4" w:space="0" w:color="auto"/>
              <w:left w:val="single" w:sz="4" w:space="0" w:color="auto"/>
              <w:bottom w:val="single" w:sz="4" w:space="0" w:color="auto"/>
              <w:right w:val="single" w:sz="4" w:space="0" w:color="auto"/>
            </w:tcBorders>
          </w:tcPr>
          <w:p w14:paraId="68C11E2F" w14:textId="77777777" w:rsidR="00EB7573" w:rsidRDefault="00EB7573" w:rsidP="007D5B74">
            <w:pPr>
              <w:widowControl w:val="0"/>
              <w:spacing w:after="0" w:line="240" w:lineRule="auto"/>
              <w:jc w:val="center"/>
              <w:rPr>
                <w:rFonts w:ascii="Verdana" w:hAnsi="Verdana"/>
                <w:sz w:val="20"/>
                <w:szCs w:val="28"/>
                <w:lang w:val="sl-SI"/>
              </w:rPr>
            </w:pPr>
          </w:p>
        </w:tc>
      </w:tr>
      <w:tr w:rsidR="00EB7573" w14:paraId="53558B86" w14:textId="77777777" w:rsidTr="0B9AB446">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0D5"/>
          </w:tcPr>
          <w:p w14:paraId="50E37486" w14:textId="33735BAC"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2</w:t>
            </w:r>
          </w:p>
        </w:tc>
        <w:tc>
          <w:tcPr>
            <w:tcW w:w="3508" w:type="dxa"/>
            <w:tcBorders>
              <w:top w:val="single" w:sz="4" w:space="0" w:color="auto"/>
              <w:left w:val="single" w:sz="4" w:space="0" w:color="auto"/>
              <w:bottom w:val="single" w:sz="4" w:space="0" w:color="auto"/>
              <w:right w:val="single" w:sz="4" w:space="0" w:color="auto"/>
            </w:tcBorders>
            <w:shd w:val="clear" w:color="auto" w:fill="FFF0D5"/>
          </w:tcPr>
          <w:p w14:paraId="3538B111" w14:textId="033585F6"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Razvoj informacijske rešitve, vključno z vzpostavitvijo okolij ter namestitvijo</w:t>
            </w:r>
          </w:p>
        </w:tc>
        <w:tc>
          <w:tcPr>
            <w:tcW w:w="859" w:type="dxa"/>
            <w:tcBorders>
              <w:top w:val="single" w:sz="4" w:space="0" w:color="auto"/>
              <w:left w:val="single" w:sz="4" w:space="0" w:color="auto"/>
              <w:bottom w:val="single" w:sz="4" w:space="0" w:color="auto"/>
              <w:right w:val="single" w:sz="4" w:space="0" w:color="auto"/>
            </w:tcBorders>
            <w:shd w:val="clear" w:color="auto" w:fill="FFF0D5"/>
          </w:tcPr>
          <w:p w14:paraId="5AEDAA6F" w14:textId="46E3D50C"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Kpl</w:t>
            </w:r>
          </w:p>
        </w:tc>
        <w:tc>
          <w:tcPr>
            <w:tcW w:w="1586" w:type="dxa"/>
            <w:tcBorders>
              <w:top w:val="single" w:sz="4" w:space="0" w:color="auto"/>
              <w:left w:val="single" w:sz="4" w:space="0" w:color="auto"/>
              <w:right w:val="single" w:sz="4" w:space="0" w:color="auto"/>
            </w:tcBorders>
          </w:tcPr>
          <w:p w14:paraId="6AB050EE" w14:textId="31DA482D"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322" w:type="dxa"/>
            <w:tcBorders>
              <w:top w:val="single" w:sz="4" w:space="0" w:color="auto"/>
              <w:left w:val="single" w:sz="4" w:space="0" w:color="auto"/>
              <w:right w:val="single" w:sz="4" w:space="0" w:color="auto"/>
            </w:tcBorders>
          </w:tcPr>
          <w:p w14:paraId="091DB280" w14:textId="77777777" w:rsidR="00EB7573" w:rsidRDefault="00EB7573" w:rsidP="007D5B74">
            <w:pPr>
              <w:widowControl w:val="0"/>
              <w:spacing w:after="0" w:line="240" w:lineRule="auto"/>
              <w:jc w:val="center"/>
              <w:rPr>
                <w:rFonts w:ascii="Verdana" w:hAnsi="Verdana"/>
                <w:sz w:val="20"/>
                <w:szCs w:val="28"/>
                <w:lang w:val="sl-SI"/>
              </w:rPr>
            </w:pPr>
          </w:p>
        </w:tc>
      </w:tr>
      <w:tr w:rsidR="00EB7573" w14:paraId="3E2EDE1B" w14:textId="77777777" w:rsidTr="0B9AB446">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0D5"/>
          </w:tcPr>
          <w:p w14:paraId="580EF506" w14:textId="6B909D43"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3</w:t>
            </w:r>
          </w:p>
        </w:tc>
        <w:tc>
          <w:tcPr>
            <w:tcW w:w="3508" w:type="dxa"/>
            <w:tcBorders>
              <w:top w:val="single" w:sz="4" w:space="0" w:color="auto"/>
              <w:left w:val="single" w:sz="4" w:space="0" w:color="auto"/>
              <w:bottom w:val="single" w:sz="4" w:space="0" w:color="auto"/>
              <w:right w:val="single" w:sz="4" w:space="0" w:color="auto"/>
            </w:tcBorders>
            <w:shd w:val="clear" w:color="auto" w:fill="FFF0D5"/>
          </w:tcPr>
          <w:p w14:paraId="48E2DBB2" w14:textId="5213A39F"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Implementacija</w:t>
            </w:r>
          </w:p>
        </w:tc>
        <w:tc>
          <w:tcPr>
            <w:tcW w:w="859" w:type="dxa"/>
            <w:tcBorders>
              <w:top w:val="single" w:sz="4" w:space="0" w:color="auto"/>
              <w:left w:val="single" w:sz="4" w:space="0" w:color="auto"/>
              <w:bottom w:val="single" w:sz="4" w:space="0" w:color="auto"/>
              <w:right w:val="single" w:sz="4" w:space="0" w:color="auto"/>
            </w:tcBorders>
            <w:shd w:val="clear" w:color="auto" w:fill="FFF0D5"/>
          </w:tcPr>
          <w:p w14:paraId="42131521" w14:textId="2D7DEAD5"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Kpl</w:t>
            </w:r>
          </w:p>
        </w:tc>
        <w:tc>
          <w:tcPr>
            <w:tcW w:w="1586" w:type="dxa"/>
            <w:tcBorders>
              <w:top w:val="single" w:sz="4" w:space="0" w:color="auto"/>
              <w:left w:val="single" w:sz="4" w:space="0" w:color="auto"/>
              <w:right w:val="single" w:sz="4" w:space="0" w:color="auto"/>
            </w:tcBorders>
          </w:tcPr>
          <w:p w14:paraId="711E682E" w14:textId="1E0FA55D"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322" w:type="dxa"/>
            <w:tcBorders>
              <w:top w:val="single" w:sz="4" w:space="0" w:color="auto"/>
              <w:left w:val="single" w:sz="4" w:space="0" w:color="auto"/>
              <w:right w:val="single" w:sz="4" w:space="0" w:color="auto"/>
            </w:tcBorders>
          </w:tcPr>
          <w:p w14:paraId="368F9AB5" w14:textId="77777777" w:rsidR="00EB7573" w:rsidRDefault="00EB7573" w:rsidP="007D5B74">
            <w:pPr>
              <w:widowControl w:val="0"/>
              <w:spacing w:after="0" w:line="240" w:lineRule="auto"/>
              <w:jc w:val="center"/>
              <w:rPr>
                <w:rFonts w:ascii="Verdana" w:hAnsi="Verdana"/>
                <w:sz w:val="20"/>
                <w:szCs w:val="28"/>
                <w:lang w:val="sl-SI"/>
              </w:rPr>
            </w:pPr>
          </w:p>
        </w:tc>
      </w:tr>
      <w:tr w:rsidR="00EB7573" w14:paraId="1F02ECA9" w14:textId="77777777" w:rsidTr="0B9AB446">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0D5"/>
          </w:tcPr>
          <w:p w14:paraId="51B581A3" w14:textId="25EE13FE"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4</w:t>
            </w:r>
          </w:p>
        </w:tc>
        <w:tc>
          <w:tcPr>
            <w:tcW w:w="3508" w:type="dxa"/>
            <w:tcBorders>
              <w:top w:val="single" w:sz="4" w:space="0" w:color="auto"/>
              <w:left w:val="single" w:sz="4" w:space="0" w:color="auto"/>
              <w:bottom w:val="single" w:sz="4" w:space="0" w:color="auto"/>
              <w:right w:val="single" w:sz="4" w:space="0" w:color="auto"/>
            </w:tcBorders>
            <w:shd w:val="clear" w:color="auto" w:fill="FFF0D5"/>
          </w:tcPr>
          <w:p w14:paraId="69A722F5" w14:textId="2D0292F1"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Osnovno vzdrževanje*</w:t>
            </w:r>
          </w:p>
        </w:tc>
        <w:tc>
          <w:tcPr>
            <w:tcW w:w="859" w:type="dxa"/>
            <w:tcBorders>
              <w:top w:val="single" w:sz="4" w:space="0" w:color="auto"/>
              <w:left w:val="single" w:sz="4" w:space="0" w:color="auto"/>
              <w:bottom w:val="single" w:sz="4" w:space="0" w:color="auto"/>
              <w:right w:val="single" w:sz="4" w:space="0" w:color="auto"/>
            </w:tcBorders>
            <w:shd w:val="clear" w:color="auto" w:fill="FFF0D5"/>
          </w:tcPr>
          <w:p w14:paraId="4BF50C69" w14:textId="397C19B5"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Ura</w:t>
            </w:r>
          </w:p>
        </w:tc>
        <w:tc>
          <w:tcPr>
            <w:tcW w:w="1586" w:type="dxa"/>
            <w:tcBorders>
              <w:top w:val="single" w:sz="4" w:space="0" w:color="auto"/>
              <w:left w:val="single" w:sz="4" w:space="0" w:color="auto"/>
              <w:right w:val="single" w:sz="4" w:space="0" w:color="auto"/>
            </w:tcBorders>
          </w:tcPr>
          <w:p w14:paraId="12E9F835" w14:textId="457953F2"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900</w:t>
            </w:r>
          </w:p>
        </w:tc>
        <w:tc>
          <w:tcPr>
            <w:tcW w:w="3322" w:type="dxa"/>
            <w:tcBorders>
              <w:top w:val="single" w:sz="4" w:space="0" w:color="auto"/>
              <w:left w:val="single" w:sz="4" w:space="0" w:color="auto"/>
              <w:right w:val="single" w:sz="4" w:space="0" w:color="auto"/>
            </w:tcBorders>
          </w:tcPr>
          <w:p w14:paraId="34E3B77C" w14:textId="77777777" w:rsidR="00EB7573" w:rsidRDefault="00EB7573" w:rsidP="007D5B74">
            <w:pPr>
              <w:widowControl w:val="0"/>
              <w:spacing w:after="0" w:line="240" w:lineRule="auto"/>
              <w:jc w:val="center"/>
              <w:rPr>
                <w:rFonts w:ascii="Verdana" w:hAnsi="Verdana"/>
                <w:sz w:val="20"/>
                <w:szCs w:val="28"/>
                <w:lang w:val="sl-SI"/>
              </w:rPr>
            </w:pPr>
          </w:p>
        </w:tc>
      </w:tr>
      <w:tr w:rsidR="00EB7573" w14:paraId="79FEFF03" w14:textId="77777777" w:rsidTr="0B9AB446">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0D5"/>
          </w:tcPr>
          <w:p w14:paraId="29018E80" w14:textId="3981CC78"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5</w:t>
            </w:r>
          </w:p>
        </w:tc>
        <w:tc>
          <w:tcPr>
            <w:tcW w:w="3508" w:type="dxa"/>
            <w:tcBorders>
              <w:top w:val="single" w:sz="4" w:space="0" w:color="auto"/>
              <w:left w:val="single" w:sz="4" w:space="0" w:color="auto"/>
              <w:bottom w:val="single" w:sz="4" w:space="0" w:color="auto"/>
              <w:right w:val="single" w:sz="4" w:space="0" w:color="auto"/>
            </w:tcBorders>
            <w:shd w:val="clear" w:color="auto" w:fill="FFF0D5"/>
          </w:tcPr>
          <w:p w14:paraId="23F01D01" w14:textId="72837FCE" w:rsidR="00EB7573" w:rsidRDefault="00EB7573" w:rsidP="007D5B74">
            <w:pPr>
              <w:widowControl w:val="0"/>
              <w:spacing w:after="0" w:line="240" w:lineRule="auto"/>
              <w:jc w:val="both"/>
              <w:rPr>
                <w:rFonts w:ascii="Verdana" w:hAnsi="Verdana"/>
                <w:sz w:val="20"/>
                <w:szCs w:val="20"/>
                <w:lang w:val="sl-SI"/>
              </w:rPr>
            </w:pPr>
            <w:r w:rsidRPr="0B9AB446">
              <w:rPr>
                <w:rFonts w:ascii="Verdana" w:hAnsi="Verdana"/>
                <w:sz w:val="20"/>
                <w:szCs w:val="20"/>
                <w:lang w:val="sl-SI"/>
              </w:rPr>
              <w:t>Podpora naročniku*</w:t>
            </w:r>
            <w:r w:rsidR="00717B87" w:rsidRPr="0B9AB446">
              <w:rPr>
                <w:rFonts w:ascii="Verdana" w:hAnsi="Verdana"/>
                <w:sz w:val="20"/>
                <w:szCs w:val="20"/>
                <w:lang w:val="sl-SI"/>
              </w:rPr>
              <w:t>*</w:t>
            </w:r>
          </w:p>
        </w:tc>
        <w:tc>
          <w:tcPr>
            <w:tcW w:w="859" w:type="dxa"/>
            <w:tcBorders>
              <w:top w:val="single" w:sz="4" w:space="0" w:color="auto"/>
              <w:left w:val="single" w:sz="4" w:space="0" w:color="auto"/>
              <w:bottom w:val="single" w:sz="4" w:space="0" w:color="auto"/>
              <w:right w:val="single" w:sz="4" w:space="0" w:color="auto"/>
            </w:tcBorders>
            <w:shd w:val="clear" w:color="auto" w:fill="FFF0D5"/>
          </w:tcPr>
          <w:p w14:paraId="4D95738C" w14:textId="4EA95B91"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Ura</w:t>
            </w:r>
          </w:p>
        </w:tc>
        <w:tc>
          <w:tcPr>
            <w:tcW w:w="1586" w:type="dxa"/>
            <w:tcBorders>
              <w:top w:val="single" w:sz="4" w:space="0" w:color="auto"/>
              <w:left w:val="single" w:sz="4" w:space="0" w:color="auto"/>
              <w:bottom w:val="single" w:sz="4" w:space="0" w:color="auto"/>
              <w:right w:val="single" w:sz="4" w:space="0" w:color="auto"/>
            </w:tcBorders>
          </w:tcPr>
          <w:p w14:paraId="797EA6EF" w14:textId="2D1DF4FD"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1200</w:t>
            </w:r>
          </w:p>
        </w:tc>
        <w:tc>
          <w:tcPr>
            <w:tcW w:w="3322" w:type="dxa"/>
            <w:tcBorders>
              <w:top w:val="single" w:sz="4" w:space="0" w:color="auto"/>
              <w:left w:val="single" w:sz="4" w:space="0" w:color="auto"/>
              <w:bottom w:val="single" w:sz="4" w:space="0" w:color="auto"/>
              <w:right w:val="single" w:sz="4" w:space="0" w:color="auto"/>
            </w:tcBorders>
          </w:tcPr>
          <w:p w14:paraId="0AD7204E" w14:textId="77777777" w:rsidR="00EB7573" w:rsidRDefault="00EB7573" w:rsidP="007D5B74">
            <w:pPr>
              <w:widowControl w:val="0"/>
              <w:spacing w:after="0" w:line="240" w:lineRule="auto"/>
              <w:jc w:val="center"/>
              <w:rPr>
                <w:rFonts w:ascii="Verdana" w:hAnsi="Verdana"/>
                <w:sz w:val="20"/>
                <w:szCs w:val="28"/>
                <w:lang w:val="sl-SI"/>
              </w:rPr>
            </w:pPr>
          </w:p>
        </w:tc>
      </w:tr>
      <w:tr w:rsidR="00EB7573" w14:paraId="0D60DF12" w14:textId="77777777" w:rsidTr="0B9AB446">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0D5"/>
          </w:tcPr>
          <w:p w14:paraId="16EC1A1D" w14:textId="438DDF3A" w:rsidR="00EB7573" w:rsidRDefault="00EB7573" w:rsidP="007D5B74">
            <w:pPr>
              <w:widowControl w:val="0"/>
              <w:spacing w:after="0" w:line="240" w:lineRule="auto"/>
              <w:jc w:val="both"/>
              <w:rPr>
                <w:rFonts w:ascii="Verdana" w:hAnsi="Verdana"/>
                <w:sz w:val="20"/>
                <w:szCs w:val="28"/>
                <w:lang w:val="sl-SI"/>
              </w:rPr>
            </w:pPr>
            <w:r>
              <w:rPr>
                <w:rFonts w:ascii="Verdana" w:hAnsi="Verdana"/>
                <w:sz w:val="20"/>
                <w:szCs w:val="28"/>
                <w:lang w:val="sl-SI"/>
              </w:rPr>
              <w:t>6</w:t>
            </w:r>
          </w:p>
        </w:tc>
        <w:tc>
          <w:tcPr>
            <w:tcW w:w="3508" w:type="dxa"/>
            <w:tcBorders>
              <w:top w:val="single" w:sz="4" w:space="0" w:color="auto"/>
              <w:left w:val="single" w:sz="4" w:space="0" w:color="auto"/>
              <w:bottom w:val="single" w:sz="4" w:space="0" w:color="auto"/>
              <w:right w:val="single" w:sz="4" w:space="0" w:color="auto"/>
            </w:tcBorders>
            <w:shd w:val="clear" w:color="auto" w:fill="FFF0D5"/>
          </w:tcPr>
          <w:p w14:paraId="644B6047" w14:textId="3D2DFEF7" w:rsidR="00EB7573" w:rsidRDefault="00EB7573" w:rsidP="007D5B74">
            <w:pPr>
              <w:widowControl w:val="0"/>
              <w:spacing w:after="0" w:line="240" w:lineRule="auto"/>
              <w:jc w:val="both"/>
              <w:rPr>
                <w:rFonts w:ascii="Verdana" w:hAnsi="Verdana"/>
                <w:sz w:val="20"/>
                <w:szCs w:val="20"/>
                <w:lang w:val="sl-SI"/>
              </w:rPr>
            </w:pPr>
            <w:r w:rsidRPr="0B9AB446">
              <w:rPr>
                <w:rFonts w:ascii="Verdana" w:hAnsi="Verdana"/>
                <w:sz w:val="20"/>
                <w:szCs w:val="20"/>
                <w:lang w:val="sl-SI"/>
              </w:rPr>
              <w:t>Nadgradnje in spremembe*</w:t>
            </w:r>
            <w:r w:rsidR="00717B87" w:rsidRPr="0B9AB446">
              <w:rPr>
                <w:rFonts w:ascii="Verdana" w:hAnsi="Verdana"/>
                <w:sz w:val="20"/>
                <w:szCs w:val="20"/>
                <w:lang w:val="sl-SI"/>
              </w:rPr>
              <w:t>**</w:t>
            </w:r>
          </w:p>
        </w:tc>
        <w:tc>
          <w:tcPr>
            <w:tcW w:w="859" w:type="dxa"/>
            <w:tcBorders>
              <w:top w:val="single" w:sz="4" w:space="0" w:color="auto"/>
              <w:left w:val="single" w:sz="4" w:space="0" w:color="auto"/>
              <w:bottom w:val="single" w:sz="4" w:space="0" w:color="auto"/>
              <w:right w:val="single" w:sz="4" w:space="0" w:color="auto"/>
            </w:tcBorders>
            <w:shd w:val="clear" w:color="auto" w:fill="FFF0D5"/>
          </w:tcPr>
          <w:p w14:paraId="3AB9692C" w14:textId="6E53DE8C" w:rsidR="00EB7573" w:rsidRDefault="00A72DD7" w:rsidP="007D5B74">
            <w:pPr>
              <w:widowControl w:val="0"/>
              <w:spacing w:after="0" w:line="240" w:lineRule="auto"/>
              <w:jc w:val="center"/>
              <w:rPr>
                <w:rFonts w:ascii="Verdana" w:hAnsi="Verdana"/>
                <w:sz w:val="20"/>
                <w:szCs w:val="28"/>
                <w:lang w:val="sl-SI"/>
              </w:rPr>
            </w:pPr>
            <w:r>
              <w:rPr>
                <w:rFonts w:ascii="Verdana" w:hAnsi="Verdana"/>
                <w:sz w:val="20"/>
                <w:szCs w:val="28"/>
                <w:lang w:val="sl-SI"/>
              </w:rPr>
              <w:t>U</w:t>
            </w:r>
            <w:r w:rsidR="00EB7573">
              <w:rPr>
                <w:rFonts w:ascii="Verdana" w:hAnsi="Verdana"/>
                <w:sz w:val="20"/>
                <w:szCs w:val="28"/>
                <w:lang w:val="sl-SI"/>
              </w:rPr>
              <w:t>ra</w:t>
            </w:r>
          </w:p>
        </w:tc>
        <w:tc>
          <w:tcPr>
            <w:tcW w:w="1586" w:type="dxa"/>
            <w:tcBorders>
              <w:top w:val="single" w:sz="4" w:space="0" w:color="auto"/>
              <w:left w:val="single" w:sz="4" w:space="0" w:color="auto"/>
              <w:bottom w:val="single" w:sz="4" w:space="0" w:color="auto"/>
              <w:right w:val="single" w:sz="4" w:space="0" w:color="auto"/>
            </w:tcBorders>
          </w:tcPr>
          <w:p w14:paraId="76048D9B" w14:textId="1E4B9123" w:rsidR="00EB7573" w:rsidRDefault="00EB7573" w:rsidP="007D5B74">
            <w:pPr>
              <w:widowControl w:val="0"/>
              <w:spacing w:after="0" w:line="240" w:lineRule="auto"/>
              <w:jc w:val="center"/>
              <w:rPr>
                <w:rFonts w:ascii="Verdana" w:hAnsi="Verdana"/>
                <w:sz w:val="20"/>
                <w:szCs w:val="28"/>
                <w:lang w:val="sl-SI"/>
              </w:rPr>
            </w:pPr>
            <w:r>
              <w:rPr>
                <w:rFonts w:ascii="Verdana" w:hAnsi="Verdana"/>
                <w:sz w:val="20"/>
                <w:szCs w:val="28"/>
                <w:lang w:val="sl-SI"/>
              </w:rPr>
              <w:t>7900</w:t>
            </w:r>
          </w:p>
        </w:tc>
        <w:tc>
          <w:tcPr>
            <w:tcW w:w="3322" w:type="dxa"/>
            <w:tcBorders>
              <w:top w:val="single" w:sz="4" w:space="0" w:color="auto"/>
              <w:left w:val="single" w:sz="4" w:space="0" w:color="auto"/>
              <w:bottom w:val="single" w:sz="4" w:space="0" w:color="auto"/>
              <w:right w:val="single" w:sz="4" w:space="0" w:color="auto"/>
            </w:tcBorders>
          </w:tcPr>
          <w:p w14:paraId="27B95E3C" w14:textId="77777777" w:rsidR="00EB7573" w:rsidRDefault="00EB7573" w:rsidP="007D5B74">
            <w:pPr>
              <w:widowControl w:val="0"/>
              <w:spacing w:after="0" w:line="240" w:lineRule="auto"/>
              <w:jc w:val="center"/>
              <w:rPr>
                <w:rFonts w:ascii="Verdana" w:hAnsi="Verdana"/>
                <w:sz w:val="20"/>
                <w:szCs w:val="28"/>
                <w:lang w:val="sl-SI"/>
              </w:rPr>
            </w:pPr>
          </w:p>
        </w:tc>
      </w:tr>
      <w:tr w:rsidR="00232614" w14:paraId="2721205A" w14:textId="77777777" w:rsidTr="0B9AB446">
        <w:trPr>
          <w:jc w:val="center"/>
        </w:trPr>
        <w:tc>
          <w:tcPr>
            <w:tcW w:w="6374" w:type="dxa"/>
            <w:gridSpan w:val="4"/>
            <w:tcBorders>
              <w:top w:val="single" w:sz="4" w:space="0" w:color="auto"/>
              <w:left w:val="single" w:sz="4" w:space="0" w:color="auto"/>
              <w:bottom w:val="single" w:sz="4" w:space="0" w:color="auto"/>
              <w:right w:val="single" w:sz="4" w:space="0" w:color="auto"/>
            </w:tcBorders>
            <w:shd w:val="clear" w:color="auto" w:fill="FFF0D5"/>
          </w:tcPr>
          <w:p w14:paraId="01FD916A" w14:textId="53F41198" w:rsidR="00232614" w:rsidRPr="00232614" w:rsidRDefault="00232614" w:rsidP="00232614">
            <w:pPr>
              <w:widowControl w:val="0"/>
              <w:spacing w:after="0" w:line="240" w:lineRule="auto"/>
              <w:jc w:val="right"/>
              <w:rPr>
                <w:rFonts w:ascii="Verdana" w:hAnsi="Verdana"/>
                <w:b/>
                <w:bCs/>
                <w:sz w:val="20"/>
                <w:szCs w:val="28"/>
                <w:lang w:val="sl-SI"/>
              </w:rPr>
            </w:pPr>
            <w:r w:rsidRPr="00232614">
              <w:rPr>
                <w:rFonts w:ascii="Verdana" w:hAnsi="Verdana"/>
                <w:b/>
                <w:bCs/>
                <w:sz w:val="20"/>
                <w:szCs w:val="28"/>
                <w:lang w:val="sl-SI"/>
              </w:rPr>
              <w:t>SKUPAJ</w:t>
            </w:r>
          </w:p>
        </w:tc>
        <w:tc>
          <w:tcPr>
            <w:tcW w:w="3322" w:type="dxa"/>
            <w:tcBorders>
              <w:top w:val="single" w:sz="4" w:space="0" w:color="auto"/>
              <w:left w:val="single" w:sz="4" w:space="0" w:color="auto"/>
              <w:bottom w:val="single" w:sz="4" w:space="0" w:color="auto"/>
              <w:right w:val="single" w:sz="4" w:space="0" w:color="auto"/>
            </w:tcBorders>
          </w:tcPr>
          <w:p w14:paraId="77C04B99" w14:textId="77777777" w:rsidR="00232614" w:rsidRDefault="00232614" w:rsidP="007D5B74">
            <w:pPr>
              <w:widowControl w:val="0"/>
              <w:spacing w:after="0" w:line="240" w:lineRule="auto"/>
              <w:jc w:val="center"/>
              <w:rPr>
                <w:rFonts w:ascii="Verdana" w:hAnsi="Verdana"/>
                <w:sz w:val="20"/>
                <w:szCs w:val="28"/>
                <w:lang w:val="sl-SI"/>
              </w:rPr>
            </w:pPr>
          </w:p>
        </w:tc>
      </w:tr>
      <w:tr w:rsidR="00232614" w14:paraId="6960AF19" w14:textId="77777777" w:rsidTr="0B9AB446">
        <w:trPr>
          <w:jc w:val="center"/>
        </w:trPr>
        <w:tc>
          <w:tcPr>
            <w:tcW w:w="6374" w:type="dxa"/>
            <w:gridSpan w:val="4"/>
            <w:tcBorders>
              <w:top w:val="single" w:sz="4" w:space="0" w:color="auto"/>
              <w:left w:val="single" w:sz="4" w:space="0" w:color="auto"/>
              <w:bottom w:val="single" w:sz="4" w:space="0" w:color="auto"/>
              <w:right w:val="single" w:sz="4" w:space="0" w:color="auto"/>
            </w:tcBorders>
            <w:shd w:val="clear" w:color="auto" w:fill="FFF0D5"/>
          </w:tcPr>
          <w:p w14:paraId="2202B1C1" w14:textId="020BA5A5" w:rsidR="00232614" w:rsidRPr="00232614" w:rsidRDefault="00232614" w:rsidP="00232614">
            <w:pPr>
              <w:widowControl w:val="0"/>
              <w:spacing w:after="0" w:line="240" w:lineRule="auto"/>
              <w:jc w:val="right"/>
              <w:rPr>
                <w:rFonts w:ascii="Verdana" w:hAnsi="Verdana"/>
                <w:b/>
                <w:bCs/>
                <w:sz w:val="20"/>
                <w:szCs w:val="28"/>
                <w:lang w:val="sl-SI"/>
              </w:rPr>
            </w:pPr>
            <w:r w:rsidRPr="00232614">
              <w:rPr>
                <w:rFonts w:ascii="Verdana" w:hAnsi="Verdana"/>
                <w:b/>
                <w:bCs/>
                <w:sz w:val="20"/>
                <w:szCs w:val="28"/>
                <w:lang w:val="sl-SI"/>
              </w:rPr>
              <w:lastRenderedPageBreak/>
              <w:t>DDV</w:t>
            </w:r>
          </w:p>
        </w:tc>
        <w:tc>
          <w:tcPr>
            <w:tcW w:w="3322" w:type="dxa"/>
            <w:tcBorders>
              <w:top w:val="single" w:sz="4" w:space="0" w:color="auto"/>
              <w:left w:val="single" w:sz="4" w:space="0" w:color="auto"/>
              <w:bottom w:val="single" w:sz="4" w:space="0" w:color="auto"/>
              <w:right w:val="single" w:sz="4" w:space="0" w:color="auto"/>
            </w:tcBorders>
          </w:tcPr>
          <w:p w14:paraId="5C69FECC" w14:textId="77777777" w:rsidR="00232614" w:rsidRDefault="00232614" w:rsidP="007D5B74">
            <w:pPr>
              <w:widowControl w:val="0"/>
              <w:spacing w:after="0" w:line="240" w:lineRule="auto"/>
              <w:jc w:val="center"/>
              <w:rPr>
                <w:rFonts w:ascii="Verdana" w:hAnsi="Verdana"/>
                <w:sz w:val="20"/>
                <w:szCs w:val="28"/>
                <w:lang w:val="sl-SI"/>
              </w:rPr>
            </w:pPr>
          </w:p>
        </w:tc>
      </w:tr>
      <w:tr w:rsidR="00232614" w:rsidRPr="00FD54BE" w14:paraId="3521965E" w14:textId="77777777" w:rsidTr="0B9AB446">
        <w:trPr>
          <w:trHeight w:val="124"/>
          <w:jc w:val="center"/>
        </w:trPr>
        <w:tc>
          <w:tcPr>
            <w:tcW w:w="6374" w:type="dxa"/>
            <w:gridSpan w:val="4"/>
            <w:tcBorders>
              <w:top w:val="single" w:sz="4" w:space="0" w:color="auto"/>
              <w:left w:val="single" w:sz="4" w:space="0" w:color="auto"/>
              <w:bottom w:val="single" w:sz="4" w:space="0" w:color="auto"/>
              <w:right w:val="single" w:sz="4" w:space="0" w:color="auto"/>
            </w:tcBorders>
            <w:shd w:val="clear" w:color="auto" w:fill="FFF0D5"/>
          </w:tcPr>
          <w:p w14:paraId="59046A1C" w14:textId="65BBEAF1" w:rsidR="00232614" w:rsidRPr="00232614" w:rsidRDefault="00232614" w:rsidP="00232614">
            <w:pPr>
              <w:widowControl w:val="0"/>
              <w:spacing w:after="0" w:line="240" w:lineRule="auto"/>
              <w:jc w:val="right"/>
              <w:rPr>
                <w:rFonts w:ascii="Verdana" w:hAnsi="Verdana"/>
                <w:b/>
                <w:bCs/>
                <w:sz w:val="20"/>
                <w:szCs w:val="28"/>
                <w:lang w:val="sl-SI"/>
              </w:rPr>
            </w:pPr>
            <w:r w:rsidRPr="00232614">
              <w:rPr>
                <w:rFonts w:ascii="Verdana" w:hAnsi="Verdana"/>
                <w:b/>
                <w:bCs/>
                <w:sz w:val="20"/>
                <w:szCs w:val="28"/>
                <w:lang w:val="sl-SI"/>
              </w:rPr>
              <w:t>SKUPAJ V EUR Z DDV</w:t>
            </w:r>
          </w:p>
        </w:tc>
        <w:tc>
          <w:tcPr>
            <w:tcW w:w="3322" w:type="dxa"/>
            <w:tcBorders>
              <w:top w:val="single" w:sz="4" w:space="0" w:color="auto"/>
              <w:left w:val="single" w:sz="4" w:space="0" w:color="auto"/>
              <w:right w:val="single" w:sz="4" w:space="0" w:color="auto"/>
            </w:tcBorders>
          </w:tcPr>
          <w:p w14:paraId="19679090" w14:textId="77777777" w:rsidR="00232614" w:rsidRDefault="00232614" w:rsidP="007D5B74">
            <w:pPr>
              <w:widowControl w:val="0"/>
              <w:spacing w:after="0" w:line="240" w:lineRule="auto"/>
              <w:jc w:val="center"/>
              <w:rPr>
                <w:rFonts w:ascii="Verdana" w:hAnsi="Verdana"/>
                <w:sz w:val="20"/>
                <w:szCs w:val="28"/>
                <w:lang w:val="sl-SI"/>
              </w:rPr>
            </w:pPr>
          </w:p>
        </w:tc>
      </w:tr>
    </w:tbl>
    <w:p w14:paraId="1C1F8102" w14:textId="77777777" w:rsidR="00717B87" w:rsidRPr="00717B87" w:rsidRDefault="00717B87" w:rsidP="00717B87">
      <w:pPr>
        <w:widowControl w:val="0"/>
        <w:spacing w:after="120" w:line="240" w:lineRule="auto"/>
        <w:rPr>
          <w:rFonts w:ascii="Verdana" w:hAnsi="Verdana"/>
          <w:sz w:val="16"/>
          <w:szCs w:val="16"/>
          <w:lang w:val="sl-SI"/>
        </w:rPr>
      </w:pPr>
      <w:r w:rsidRPr="0B9AB446">
        <w:rPr>
          <w:rFonts w:ascii="Verdana" w:hAnsi="Verdana"/>
          <w:sz w:val="16"/>
          <w:szCs w:val="16"/>
          <w:lang w:val="sl-SI"/>
        </w:rPr>
        <w:t>* Naročnik predvideva maksimalno skupno količino za postavko 4 – Osnovno vzdrževanje v višini 900 delovnih ur. Ta količina se prerazporedi po 30 delovnih ur mesečno za obdobje 30 mesecev. V primeru, da se mesečno ne porabi predvidene kvote delovnih ur, se neizkoriščene ure lahko prenesejo v naslednje mesece oziroma se jih lahko porabi v času trajanja pogodbenega razmerja za različna druga dela in posege v dogovoru z naročnikom. To pomeni, da je lahko mesečna kvota porabljenih ur povečana za neizrabljene ure iz preteklega obdobja, vendar skupna vsota opravljenih ur ne sme presegati predvidenih 900 delovnih ur.</w:t>
      </w:r>
    </w:p>
    <w:p w14:paraId="4BE0B921" w14:textId="002D5C54" w:rsidR="00717B87" w:rsidRPr="00717B87" w:rsidRDefault="00717B87" w:rsidP="0B9AB446">
      <w:pPr>
        <w:widowControl w:val="0"/>
        <w:spacing w:after="120" w:line="240" w:lineRule="auto"/>
        <w:rPr>
          <w:rFonts w:ascii="Verdana" w:hAnsi="Verdana"/>
          <w:sz w:val="20"/>
          <w:szCs w:val="20"/>
          <w:lang w:val="sl-SI"/>
        </w:rPr>
      </w:pPr>
      <w:r w:rsidRPr="0B9AB446">
        <w:rPr>
          <w:rFonts w:ascii="Verdana" w:hAnsi="Verdana"/>
          <w:sz w:val="16"/>
          <w:szCs w:val="16"/>
          <w:lang w:val="sl-SI"/>
        </w:rPr>
        <w:t>** Naročnik predvideva maksimalno skupno količino za postavko 5 – Podpora naročniku v višini 1200 delovnih ur. Ta količina se prerazporedi po 30 delovnih ur mesečno za obdobje 30 mesecev. V primeru, da se mesečno ne porabi predvidene kvote delovnih ur, se neizkoriščene ure lahko prenesejo v naslednje mesece oziroma se jih lahko porabi v času trajanja pogodbenega razmerja za različna druga dela in posege v dogovoru z naročnikom. To pomeni, da je lahko mesečna kvota porabljenih ur povečana za neizrabljene ure iz preteklega obdobja, vendar skupna vsota opravljenih ur ne sme presegati predvidenih 1200 delovnih ur.</w:t>
      </w:r>
      <w:r w:rsidR="71019D77" w:rsidRPr="0B9AB446">
        <w:rPr>
          <w:rFonts w:ascii="Verdana" w:hAnsi="Verdana"/>
          <w:sz w:val="16"/>
          <w:szCs w:val="16"/>
          <w:lang w:val="sl-SI"/>
        </w:rPr>
        <w:t xml:space="preserve"> </w:t>
      </w:r>
    </w:p>
    <w:p w14:paraId="7FA4F3CA" w14:textId="6217A4DD" w:rsidR="00717B87" w:rsidRPr="00717B87" w:rsidRDefault="71019D77" w:rsidP="0B9AB446">
      <w:pPr>
        <w:widowControl w:val="0"/>
        <w:spacing w:after="120" w:line="240" w:lineRule="auto"/>
        <w:rPr>
          <w:rFonts w:ascii="Verdana" w:hAnsi="Verdana"/>
          <w:sz w:val="20"/>
          <w:szCs w:val="20"/>
          <w:lang w:val="sl-SI"/>
        </w:rPr>
      </w:pPr>
      <w:r w:rsidRPr="0B9AB446">
        <w:rPr>
          <w:rFonts w:ascii="Verdana" w:hAnsi="Verdana"/>
          <w:sz w:val="16"/>
          <w:szCs w:val="16"/>
          <w:lang w:val="sl-SI"/>
        </w:rPr>
        <w:t>***Naročnik za izvedbo nadgradenj za obdobje 30 mesecev ocenjuje maksimalno 7900 delovnih ur.</w:t>
      </w:r>
    </w:p>
    <w:p w14:paraId="71E0AFA0" w14:textId="28E09699" w:rsidR="00F260FE" w:rsidRDefault="003B0F60" w:rsidP="004A2EAA">
      <w:pPr>
        <w:widowControl w:val="0"/>
        <w:numPr>
          <w:ilvl w:val="2"/>
          <w:numId w:val="10"/>
        </w:numPr>
        <w:spacing w:after="120" w:line="240" w:lineRule="auto"/>
        <w:jc w:val="both"/>
        <w:rPr>
          <w:rFonts w:ascii="Verdana" w:hAnsi="Verdana"/>
          <w:sz w:val="20"/>
          <w:szCs w:val="20"/>
          <w:lang w:val="sl-SI"/>
        </w:rPr>
      </w:pPr>
      <w:r w:rsidRPr="45C2E588">
        <w:rPr>
          <w:rFonts w:ascii="Verdana" w:hAnsi="Verdana"/>
          <w:sz w:val="20"/>
          <w:szCs w:val="20"/>
          <w:lang w:val="sl-SI"/>
        </w:rPr>
        <w:t xml:space="preserve">Cene na enoto so fiksne ves čas trajanja </w:t>
      </w:r>
      <w:r w:rsidR="00FC35A5" w:rsidRPr="45C2E588">
        <w:rPr>
          <w:rFonts w:ascii="Verdana" w:hAnsi="Verdana"/>
          <w:sz w:val="20"/>
          <w:szCs w:val="20"/>
          <w:lang w:val="sl-SI"/>
        </w:rPr>
        <w:t>sporazuma</w:t>
      </w:r>
      <w:r w:rsidR="00F260FE" w:rsidRPr="45C2E588">
        <w:rPr>
          <w:rFonts w:ascii="Verdana" w:hAnsi="Verdana"/>
          <w:sz w:val="20"/>
          <w:szCs w:val="20"/>
          <w:lang w:val="sl-SI"/>
        </w:rPr>
        <w:t>, ne glede na spremembe mesečnih stopenj rasti cen, ki so izražene z indeksom cen življenjskih potrebščin in ga izračunava Statistični urad Republike Slovenije (SURS).</w:t>
      </w:r>
    </w:p>
    <w:p w14:paraId="21E27343" w14:textId="33B1743D" w:rsidR="00EB7573" w:rsidRDefault="00EB7573" w:rsidP="00EB7573">
      <w:pPr>
        <w:widowControl w:val="0"/>
        <w:numPr>
          <w:ilvl w:val="2"/>
          <w:numId w:val="10"/>
        </w:numPr>
        <w:spacing w:after="120" w:line="240" w:lineRule="auto"/>
        <w:jc w:val="both"/>
        <w:rPr>
          <w:rFonts w:ascii="Verdana" w:hAnsi="Verdana"/>
          <w:sz w:val="20"/>
          <w:szCs w:val="20"/>
          <w:lang w:val="sl-SI"/>
        </w:rPr>
      </w:pPr>
      <w:r w:rsidRPr="0B9AB446">
        <w:rPr>
          <w:rFonts w:ascii="Verdana" w:hAnsi="Verdana"/>
          <w:sz w:val="20"/>
          <w:szCs w:val="20"/>
          <w:lang w:val="sl-SI"/>
        </w:rPr>
        <w:t>Natančna vrsta storitev in količina je v okviru postavk pod številkami  5 in 6 v trenutku sklepanja okvirnega sporazuma objektivno neugotovljiva. Naročnik bo zaradi tega storitve v skladu z določili tega sporazuma naročal po potrebi.</w:t>
      </w:r>
    </w:p>
    <w:p w14:paraId="076C8B43" w14:textId="29CBFB73" w:rsidR="00EB7573" w:rsidRDefault="00EB7573" w:rsidP="00EB7573">
      <w:pPr>
        <w:widowControl w:val="0"/>
        <w:numPr>
          <w:ilvl w:val="2"/>
          <w:numId w:val="10"/>
        </w:numPr>
        <w:spacing w:after="120" w:line="240" w:lineRule="auto"/>
        <w:jc w:val="both"/>
        <w:rPr>
          <w:rFonts w:ascii="Verdana" w:hAnsi="Verdana"/>
          <w:sz w:val="20"/>
          <w:szCs w:val="20"/>
          <w:lang w:val="sl-SI"/>
        </w:rPr>
      </w:pPr>
      <w:r w:rsidRPr="0B9AB446">
        <w:rPr>
          <w:rFonts w:ascii="Verdana" w:hAnsi="Verdana"/>
          <w:sz w:val="20"/>
          <w:szCs w:val="20"/>
          <w:lang w:val="sl-SI"/>
        </w:rPr>
        <w:t>Naročnik se ne zavezuje, da bo dejansko naročal storitve, niti da bo naročal storitve v ocenjenih količinah, navedenih v izvedbi javnega naročila.</w:t>
      </w:r>
    </w:p>
    <w:p w14:paraId="6270F178" w14:textId="77777777" w:rsidR="006E73C7" w:rsidRPr="00674FCC" w:rsidRDefault="006E73C7"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1EC84E7" w14:textId="77777777" w:rsidR="006E73C7" w:rsidRDefault="006E73C7" w:rsidP="006E73C7">
      <w:pPr>
        <w:widowControl w:val="0"/>
        <w:spacing w:after="120" w:line="240" w:lineRule="auto"/>
        <w:jc w:val="center"/>
        <w:rPr>
          <w:rFonts w:ascii="Verdana" w:hAnsi="Verdana"/>
          <w:sz w:val="20"/>
          <w:szCs w:val="20"/>
          <w:lang w:val="sl-SI"/>
        </w:rPr>
      </w:pPr>
      <w:r>
        <w:rPr>
          <w:rFonts w:ascii="Verdana" w:hAnsi="Verdana"/>
          <w:sz w:val="20"/>
          <w:szCs w:val="20"/>
          <w:lang w:val="sl-SI"/>
        </w:rPr>
        <w:t>OBVEZNOSTI STRANK OKVIRNEGA SPORAZUMA</w:t>
      </w:r>
    </w:p>
    <w:p w14:paraId="09B35283" w14:textId="77777777" w:rsidR="006E73C7" w:rsidRDefault="006E73C7" w:rsidP="006E73C7">
      <w:pPr>
        <w:widowControl w:val="0"/>
        <w:numPr>
          <w:ilvl w:val="2"/>
          <w:numId w:val="9"/>
        </w:numPr>
        <w:spacing w:after="120" w:line="240" w:lineRule="auto"/>
        <w:jc w:val="both"/>
        <w:rPr>
          <w:rFonts w:ascii="Verdana" w:hAnsi="Verdana"/>
          <w:sz w:val="20"/>
          <w:szCs w:val="20"/>
          <w:lang w:val="sl-SI"/>
        </w:rPr>
      </w:pPr>
      <w:r w:rsidRPr="49818FA5">
        <w:rPr>
          <w:rFonts w:ascii="Verdana" w:hAnsi="Verdana"/>
          <w:sz w:val="20"/>
          <w:szCs w:val="20"/>
          <w:u w:val="single"/>
          <w:lang w:val="sl-SI"/>
        </w:rPr>
        <w:t>Naročnik se obvezuje, da bo:</w:t>
      </w:r>
    </w:p>
    <w:p w14:paraId="1CFF1A43" w14:textId="7042B5EB" w:rsidR="079FF5C5" w:rsidRDefault="079FF5C5" w:rsidP="49818FA5">
      <w:pPr>
        <w:numPr>
          <w:ilvl w:val="3"/>
          <w:numId w:val="6"/>
        </w:numPr>
        <w:spacing w:after="120" w:line="240" w:lineRule="auto"/>
        <w:jc w:val="both"/>
        <w:rPr>
          <w:rFonts w:ascii="Verdana" w:eastAsia="Verdana" w:hAnsi="Verdana" w:cs="Verdana"/>
          <w:sz w:val="20"/>
          <w:szCs w:val="20"/>
          <w:lang w:val="sl-SI"/>
        </w:rPr>
      </w:pPr>
      <w:r w:rsidRPr="49818FA5">
        <w:rPr>
          <w:rFonts w:ascii="Verdana" w:eastAsia="Verdana" w:hAnsi="Verdana" w:cs="Verdana"/>
          <w:sz w:val="20"/>
          <w:szCs w:val="20"/>
          <w:lang w:val="sl-SI"/>
        </w:rPr>
        <w:t>zagotovil vsebinske in funkcionalne zahteve, ki so potrebne za izvedbo storitev po tej pogodbi;</w:t>
      </w:r>
    </w:p>
    <w:p w14:paraId="48EC4C48" w14:textId="54BAE531"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ažurno sodeloval pri odprtih vprašanjih in zagotovil dostop do potrebnih informacij;</w:t>
      </w:r>
    </w:p>
    <w:p w14:paraId="4A14B325" w14:textId="14F9148F"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testiral končno rešitev v lastnem testnem okolju in izvajalcu na dogovorjen način posredoval morebitne pripombe oziroma odstopanja od rešitve glede na potrjen PZI;</w:t>
      </w:r>
    </w:p>
    <w:p w14:paraId="580F70DA" w14:textId="18A423BE"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najkasneje v desetih delovnih dneh po namestitvi aplikacije v testno okolje preveril delovanje aplikacije v testnem okolju in s prevzemnim zapisnikom podpisanim s strani skrbnika pogodbe potrdil ustreznost delovanja;</w:t>
      </w:r>
    </w:p>
    <w:p w14:paraId="4DB5C2DE" w14:textId="7947EEA1"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skupaj z izvajalcem aktivno sodeloval pri razčiščevanju zahtev;</w:t>
      </w:r>
    </w:p>
    <w:p w14:paraId="052AB48F" w14:textId="1C477A50"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pri uporabi sistema ravnal v skladu z izvajalčevimi navodili za uporabo;</w:t>
      </w:r>
    </w:p>
    <w:p w14:paraId="5BF9FA50" w14:textId="385E9FFB"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sodeloval z izvajalcem pri izvajanju storitev, ki so opredeljene v okvirnem sporazumu;</w:t>
      </w:r>
    </w:p>
    <w:p w14:paraId="211FCE03" w14:textId="14137701"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v okviru varnostne politike naročnika in v skladu s politiko varovanja informacij Ministrstva za javno upravo omogočal oddaljen dostop;</w:t>
      </w:r>
    </w:p>
    <w:p w14:paraId="64A791CF" w14:textId="4B05961D"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zagotovil izvajalcu vso potrebno dokumentacijo, ki jo potrebuje za izvajanje storitev, ki so predmet tega okvirnega sporazuma;</w:t>
      </w:r>
    </w:p>
    <w:p w14:paraId="0710457C" w14:textId="6E5CC312" w:rsidR="079FF5C5" w:rsidRDefault="079FF5C5" w:rsidP="49818FA5">
      <w:pPr>
        <w:pStyle w:val="ListParagraph"/>
        <w:numPr>
          <w:ilvl w:val="3"/>
          <w:numId w:val="6"/>
        </w:numPr>
        <w:jc w:val="both"/>
        <w:rPr>
          <w:rFonts w:ascii="Verdana" w:eastAsia="Verdana" w:hAnsi="Verdana" w:cs="Verdana"/>
          <w:sz w:val="20"/>
          <w:szCs w:val="20"/>
        </w:rPr>
      </w:pPr>
      <w:r w:rsidRPr="49818FA5">
        <w:rPr>
          <w:rFonts w:ascii="Verdana" w:eastAsia="Verdana" w:hAnsi="Verdana" w:cs="Verdana"/>
          <w:sz w:val="20"/>
          <w:szCs w:val="20"/>
          <w:lang w:val="sl-SI"/>
        </w:rPr>
        <w:t>pravočasno izpolnjeval svoje finančne obveznosti za opravljanje storitev, ki so predmet tega okvirnega sporazuma.</w:t>
      </w:r>
    </w:p>
    <w:p w14:paraId="61B2AA70" w14:textId="77777777" w:rsidR="006E73C7" w:rsidRDefault="006E73C7" w:rsidP="006E73C7">
      <w:pPr>
        <w:widowControl w:val="0"/>
        <w:numPr>
          <w:ilvl w:val="2"/>
          <w:numId w:val="9"/>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62F28868"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 xml:space="preserve">pogodbene storitve izvajal pravilno, kakovostno in strokovno ter na najracionalnejši </w:t>
      </w:r>
      <w:r w:rsidRPr="005C7A9D">
        <w:rPr>
          <w:rFonts w:ascii="Verdana" w:hAnsi="Verdana"/>
          <w:sz w:val="20"/>
          <w:szCs w:val="20"/>
          <w:lang w:val="sl-SI"/>
        </w:rPr>
        <w:lastRenderedPageBreak/>
        <w:t>način, v okviru naročnikovih specifikacij;</w:t>
      </w:r>
    </w:p>
    <w:p w14:paraId="24E9B977"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izvršil pogodbene obveznosti gospodarno v korist naročnika in izvajal svoje obveznosti v dogovorjenih rokih;</w:t>
      </w:r>
    </w:p>
    <w:p w14:paraId="780A0BB9"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izvajal pogodbene obveznosti s strokovno usposobljenimi kadri;</w:t>
      </w:r>
    </w:p>
    <w:p w14:paraId="6329D6B9"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omogočal ustrezen nadzor naročniku;</w:t>
      </w:r>
    </w:p>
    <w:p w14:paraId="63AB6F8D"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pisno opozoril naročnika na težave v zvezi s predmetom naročila, ki lahko ogrozijo izvedbo pogodbenih obveznosti v pogodbenih rokih ali povzročijo kakršnokoli škodo naročniku;</w:t>
      </w:r>
    </w:p>
    <w:p w14:paraId="6EFEBD76"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pravočasno opozoril na morebitne ovire pri izvajanju pogodbenih obveznosti;</w:t>
      </w:r>
    </w:p>
    <w:p w14:paraId="5A91D294"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ščitil interese naročnika;</w:t>
      </w:r>
    </w:p>
    <w:p w14:paraId="1AB3AB92"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pri izvajanju obveznosti uporabljal napredne ter najbolj ustrezne informacijske tehnologije in metode v dogovoru z naročnikom;</w:t>
      </w:r>
    </w:p>
    <w:p w14:paraId="2FAED0C9"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deloval v skladu z interno krovno varnostno politiko naročnika. Šteje se, da je izvajalec s podpisom pogodbe seznanjen z vsebino notranjih predpisov naročnika;</w:t>
      </w:r>
    </w:p>
    <w:p w14:paraId="354C2891"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pripravljeno rešitev testiral v svojem razvojnem okolju;</w:t>
      </w:r>
    </w:p>
    <w:p w14:paraId="2C18C1FE" w14:textId="1ECDF0A2" w:rsidR="005C7A9D" w:rsidRDefault="006E73C7" w:rsidP="005C7A9D">
      <w:pPr>
        <w:widowControl w:val="0"/>
        <w:numPr>
          <w:ilvl w:val="3"/>
          <w:numId w:val="6"/>
        </w:numPr>
        <w:spacing w:after="120" w:line="240" w:lineRule="auto"/>
        <w:jc w:val="both"/>
        <w:rPr>
          <w:rFonts w:ascii="Verdana" w:hAnsi="Verdana"/>
          <w:sz w:val="20"/>
          <w:szCs w:val="20"/>
          <w:lang w:val="sl-SI"/>
        </w:rPr>
      </w:pPr>
      <w:r w:rsidRPr="54C08982">
        <w:rPr>
          <w:rFonts w:ascii="Verdana" w:hAnsi="Verdana"/>
          <w:sz w:val="20"/>
          <w:szCs w:val="20"/>
          <w:lang w:val="sl-SI"/>
        </w:rPr>
        <w:t>nudil podporo pri  pripravi in namestitvi rešitve v testno in produkcijsko okolje naročnika, kjer bo naročnik preveril delovanje aplikacije;</w:t>
      </w:r>
    </w:p>
    <w:p w14:paraId="5ADCBC49"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v razvojnem obdobju naročniku omogočil dostop do izvajalčevega sistema za upravljanje izvorne kode;</w:t>
      </w:r>
    </w:p>
    <w:p w14:paraId="14EFC1AA"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49818FA5">
        <w:rPr>
          <w:rFonts w:ascii="Verdana" w:hAnsi="Verdana"/>
          <w:sz w:val="20"/>
          <w:szCs w:val="20"/>
          <w:lang w:val="sl-SI"/>
        </w:rPr>
        <w:t>učinkovito odpravil vse ugotovljene pripombe in sporočil naročniku, kdaj lahko izvede ponovni test delovanja v testnem okolju;</w:t>
      </w:r>
    </w:p>
    <w:p w14:paraId="6168A477" w14:textId="56D05538" w:rsidR="1CF78352" w:rsidRDefault="1CF78352" w:rsidP="49818FA5">
      <w:pPr>
        <w:numPr>
          <w:ilvl w:val="3"/>
          <w:numId w:val="6"/>
        </w:numPr>
        <w:spacing w:after="120" w:line="240" w:lineRule="auto"/>
        <w:jc w:val="both"/>
        <w:rPr>
          <w:rFonts w:ascii="Verdana" w:eastAsia="Verdana" w:hAnsi="Verdana" w:cs="Verdana"/>
          <w:sz w:val="20"/>
          <w:szCs w:val="20"/>
          <w:lang w:val="sl-SI"/>
        </w:rPr>
      </w:pPr>
      <w:r w:rsidRPr="49818FA5">
        <w:rPr>
          <w:rFonts w:ascii="Verdana" w:eastAsia="Verdana" w:hAnsi="Verdana" w:cs="Verdana"/>
          <w:sz w:val="20"/>
          <w:szCs w:val="20"/>
          <w:lang w:val="sl-SI"/>
        </w:rPr>
        <w:t>po potrditvi ustreznosti rešitve pripravil medij s končno produkcijsko izvorno kodo ter tehnično dokumentacijo. S prevzemnim zapisnikom bo medij predal naročniku;</w:t>
      </w:r>
    </w:p>
    <w:p w14:paraId="172EC113" w14:textId="5C7C19FE"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 xml:space="preserve">naročniku </w:t>
      </w:r>
      <w:r w:rsidR="00717DD3">
        <w:rPr>
          <w:rFonts w:ascii="Verdana" w:hAnsi="Verdana"/>
          <w:sz w:val="20"/>
          <w:szCs w:val="20"/>
          <w:lang w:val="sl-SI"/>
        </w:rPr>
        <w:t>redno</w:t>
      </w:r>
      <w:r w:rsidR="00717DD3" w:rsidRPr="005C7A9D">
        <w:rPr>
          <w:rFonts w:ascii="Verdana" w:hAnsi="Verdana"/>
          <w:sz w:val="20"/>
          <w:szCs w:val="20"/>
          <w:lang w:val="sl-SI"/>
        </w:rPr>
        <w:t xml:space="preserve"> </w:t>
      </w:r>
      <w:r w:rsidRPr="005C7A9D">
        <w:rPr>
          <w:rFonts w:ascii="Verdana" w:hAnsi="Verdana"/>
          <w:sz w:val="20"/>
          <w:szCs w:val="20"/>
          <w:lang w:val="sl-SI"/>
        </w:rPr>
        <w:t>poročal o poteku izvajanja pogodbenih aktivnosti. V primeru zaznanih težav pri izvajanju dogovorjenih aktivnosti oz. s tem povezani koordinaciji bo o zaznani problematiki takoj pisno obvestil skrbnika pogodbe na strani naročnika;</w:t>
      </w:r>
    </w:p>
    <w:p w14:paraId="321B1793" w14:textId="50F6643A" w:rsidR="005C7A9D" w:rsidRDefault="006E73C7" w:rsidP="005C7A9D">
      <w:pPr>
        <w:widowControl w:val="0"/>
        <w:numPr>
          <w:ilvl w:val="3"/>
          <w:numId w:val="6"/>
        </w:numPr>
        <w:spacing w:after="120" w:line="240" w:lineRule="auto"/>
        <w:jc w:val="both"/>
        <w:rPr>
          <w:rFonts w:ascii="Verdana" w:hAnsi="Verdana"/>
          <w:sz w:val="20"/>
          <w:szCs w:val="20"/>
          <w:lang w:val="sl-SI"/>
        </w:rPr>
      </w:pPr>
      <w:r w:rsidRPr="49818FA5">
        <w:rPr>
          <w:rFonts w:ascii="Verdana" w:hAnsi="Verdana"/>
          <w:sz w:val="20"/>
          <w:szCs w:val="20"/>
          <w:lang w:val="sl-SI"/>
        </w:rPr>
        <w:t>v času trajanja te pogodbe, skladno z naročnikovimi navodili, nudil strokovno pomoč naročniku pri uporabi izvorne kode in tehnične dokumentacije</w:t>
      </w:r>
      <w:r w:rsidR="00ED53EE" w:rsidRPr="49818FA5">
        <w:rPr>
          <w:rFonts w:ascii="Verdana" w:hAnsi="Verdana"/>
          <w:sz w:val="20"/>
          <w:szCs w:val="20"/>
          <w:lang w:val="sl-SI"/>
        </w:rPr>
        <w:t>;</w:t>
      </w:r>
      <w:r w:rsidRPr="49818FA5">
        <w:rPr>
          <w:rFonts w:ascii="Verdana" w:hAnsi="Verdana"/>
          <w:sz w:val="20"/>
          <w:szCs w:val="20"/>
          <w:lang w:val="sl-SI"/>
        </w:rPr>
        <w:t xml:space="preserve"> </w:t>
      </w:r>
    </w:p>
    <w:p w14:paraId="2F5B4F4B"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tudi po prenehanju veljavnosti tega okvirnega sporazuma sodeloval z naročnikom na željo naročnika in sicer v prehodnem obdobju (npr. 6 mesecev). V tem primeru se sklene dodaten aneks, v katerem se določi število ur in plačilo po postavki, ki je že določena v okvirnem sporazumu;</w:t>
      </w:r>
    </w:p>
    <w:p w14:paraId="7D494871"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naročniku bo po podpisu tega sporazuma (v 14 dneh) posredoval pisni seznam oseb v katerem so navedene osebe (posamezni vsebinski in tehnični skrbniki), ki vsebinsko/ tehnično pokrivajo področja informacijskega sistema, ki je predmet tega okvirnega sporazuma. Pisni seznam vsebuje tudi odgovornosti in pristojnosti oseb glede naročanja, izvajanja in predaje opravljenih storitev. V primeru, da se vsebina seznama spremeni, posreduje izvajalec naročniku nov seznam;</w:t>
      </w:r>
    </w:p>
    <w:p w14:paraId="5FC27B70" w14:textId="77777777" w:rsid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izvajalec se nadalje zavezuje, da bo vsako spremembo zaposlenih na projektu, ki imajo dostop do podatkov naročnika, javil naročniku. Zamenjani kader mora izpolnjevati pogoje za nadomestitev predhodno sodelujočih sodelavcev;</w:t>
      </w:r>
    </w:p>
    <w:p w14:paraId="1A32E786" w14:textId="484D7D08" w:rsidR="006E73C7" w:rsidRPr="005C7A9D" w:rsidRDefault="006E73C7" w:rsidP="005C7A9D">
      <w:pPr>
        <w:widowControl w:val="0"/>
        <w:numPr>
          <w:ilvl w:val="3"/>
          <w:numId w:val="6"/>
        </w:numPr>
        <w:spacing w:after="120" w:line="240" w:lineRule="auto"/>
        <w:jc w:val="both"/>
        <w:rPr>
          <w:rFonts w:ascii="Verdana" w:hAnsi="Verdana"/>
          <w:sz w:val="20"/>
          <w:szCs w:val="20"/>
          <w:lang w:val="sl-SI"/>
        </w:rPr>
      </w:pPr>
      <w:r w:rsidRPr="005C7A9D">
        <w:rPr>
          <w:rFonts w:ascii="Verdana" w:hAnsi="Verdana"/>
          <w:sz w:val="20"/>
          <w:szCs w:val="20"/>
          <w:lang w:val="sl-SI"/>
        </w:rPr>
        <w:t>pogodbeno sodelovanje je možno z obojestranskim soglasjem razširiti z aneksom k pogodbi, v katerem se definira obseg del, rok in vrednost storitev.</w:t>
      </w:r>
    </w:p>
    <w:p w14:paraId="2DE8D03B" w14:textId="1A2403FE" w:rsidR="006E73C7" w:rsidRPr="00753596" w:rsidRDefault="006E73C7" w:rsidP="006E73C7">
      <w:pPr>
        <w:widowControl w:val="0"/>
        <w:numPr>
          <w:ilvl w:val="2"/>
          <w:numId w:val="9"/>
        </w:numPr>
        <w:spacing w:after="120" w:line="240" w:lineRule="auto"/>
        <w:jc w:val="both"/>
        <w:rPr>
          <w:rFonts w:ascii="Verdana" w:hAnsi="Verdana"/>
          <w:sz w:val="20"/>
          <w:szCs w:val="20"/>
          <w:lang w:val="sl-SI"/>
        </w:rPr>
      </w:pPr>
      <w:r w:rsidRPr="00753596">
        <w:rPr>
          <w:rFonts w:ascii="Verdana" w:hAnsi="Verdana"/>
          <w:sz w:val="20"/>
          <w:szCs w:val="20"/>
          <w:lang w:val="sl-SI"/>
        </w:rPr>
        <w:lastRenderedPageBreak/>
        <w:t>Izvajalec se obvezuje, da bo storitve izvajal s k</w:t>
      </w:r>
      <w:r w:rsidR="194E52E9" w:rsidRPr="00753596">
        <w:rPr>
          <w:rFonts w:ascii="Verdana" w:hAnsi="Verdana"/>
          <w:sz w:val="20"/>
          <w:szCs w:val="20"/>
          <w:lang w:val="sl-SI"/>
        </w:rPr>
        <w:t xml:space="preserve">ompetentnimi </w:t>
      </w:r>
      <w:r w:rsidRPr="00753596">
        <w:rPr>
          <w:rFonts w:ascii="Verdana" w:hAnsi="Verdana"/>
          <w:sz w:val="20"/>
          <w:szCs w:val="20"/>
          <w:lang w:val="sl-SI"/>
        </w:rPr>
        <w:t>kadri, ki jih je prijavil pri oddaji svoje ponudbe ter morebitnimi dodatnimi kadri, ki jih bo v skladu s prejšnjim odstavkom prijavil naročniku.</w:t>
      </w:r>
    </w:p>
    <w:p w14:paraId="57892506" w14:textId="77777777" w:rsidR="006E73C7" w:rsidRPr="00753596" w:rsidRDefault="006E73C7" w:rsidP="006E73C7">
      <w:pPr>
        <w:widowControl w:val="0"/>
        <w:numPr>
          <w:ilvl w:val="2"/>
          <w:numId w:val="9"/>
        </w:numPr>
        <w:spacing w:after="120" w:line="240" w:lineRule="auto"/>
        <w:jc w:val="both"/>
        <w:rPr>
          <w:rFonts w:ascii="Verdana" w:hAnsi="Verdana"/>
          <w:sz w:val="20"/>
          <w:szCs w:val="20"/>
          <w:lang w:val="sl-SI"/>
        </w:rPr>
      </w:pPr>
      <w:r w:rsidRPr="00753596">
        <w:rPr>
          <w:rFonts w:ascii="Verdana" w:hAnsi="Verdana"/>
          <w:sz w:val="20"/>
          <w:szCs w:val="20"/>
          <w:lang w:val="sl-SI"/>
        </w:rPr>
        <w:t>Izvajalec lahko zamenja v 3. odstavku tega člena navedeni kader le po predhodnem pisnem soglasju naročnika, pri čemer mora novi kader izpolnjevati enake pogoje (izpolnjevati enake kompetence in pogoje iz razpisne dokumentacije), kot kader, ki ga želi zamenjati.</w:t>
      </w:r>
    </w:p>
    <w:p w14:paraId="435E3CDC" w14:textId="77777777" w:rsidR="006E73C7" w:rsidRPr="00753596" w:rsidRDefault="006E73C7" w:rsidP="006E73C7">
      <w:pPr>
        <w:widowControl w:val="0"/>
        <w:numPr>
          <w:ilvl w:val="2"/>
          <w:numId w:val="9"/>
        </w:numPr>
        <w:spacing w:after="120" w:line="240" w:lineRule="auto"/>
        <w:jc w:val="both"/>
        <w:rPr>
          <w:rFonts w:ascii="Verdana" w:hAnsi="Verdana"/>
          <w:sz w:val="20"/>
          <w:szCs w:val="20"/>
          <w:lang w:val="sl-SI"/>
        </w:rPr>
      </w:pPr>
      <w:r w:rsidRPr="00753596">
        <w:rPr>
          <w:rFonts w:ascii="Verdana" w:hAnsi="Verdana"/>
          <w:sz w:val="20"/>
          <w:szCs w:val="20"/>
          <w:lang w:val="sl-SI"/>
        </w:rPr>
        <w:t>Prav tako lahko izvajalec na projekt angažira dodatni kader le po predhodnem soglasju naročnika, pri čemer mora novi kader izpolnjevati enake zahteve, kot je bilo zahtevano v razpisni dokumentaciji.</w:t>
      </w:r>
    </w:p>
    <w:p w14:paraId="11518A0F" w14:textId="77777777" w:rsidR="006E73C7" w:rsidRPr="00753596" w:rsidRDefault="006E73C7" w:rsidP="006E73C7">
      <w:pPr>
        <w:widowControl w:val="0"/>
        <w:numPr>
          <w:ilvl w:val="2"/>
          <w:numId w:val="9"/>
        </w:numPr>
        <w:spacing w:after="120" w:line="240" w:lineRule="auto"/>
        <w:jc w:val="both"/>
        <w:rPr>
          <w:rFonts w:ascii="Verdana" w:hAnsi="Verdana"/>
          <w:sz w:val="20"/>
          <w:szCs w:val="20"/>
          <w:lang w:val="sl-SI"/>
        </w:rPr>
      </w:pPr>
      <w:r w:rsidRPr="00753596">
        <w:rPr>
          <w:rFonts w:ascii="Verdana" w:hAnsi="Verdana"/>
          <w:sz w:val="20"/>
          <w:szCs w:val="20"/>
          <w:lang w:val="sl-SI"/>
        </w:rPr>
        <w:t>Izvajalec novi ali dodatni kader prijavi tako, da naročniku posreduje izpolnjene obrazce ePRO – pogoji ali v drugem obvestilu pošlje naročniku vse zahtevane podatke novega kadra.</w:t>
      </w:r>
    </w:p>
    <w:p w14:paraId="002A1587" w14:textId="77777777" w:rsidR="006E73C7" w:rsidRPr="00753596" w:rsidRDefault="006E73C7" w:rsidP="006E73C7">
      <w:pPr>
        <w:widowControl w:val="0"/>
        <w:numPr>
          <w:ilvl w:val="2"/>
          <w:numId w:val="9"/>
        </w:numPr>
        <w:spacing w:after="120" w:line="240" w:lineRule="auto"/>
        <w:jc w:val="both"/>
        <w:rPr>
          <w:rFonts w:ascii="Verdana" w:hAnsi="Verdana"/>
          <w:sz w:val="20"/>
          <w:szCs w:val="20"/>
          <w:lang w:val="sl-SI"/>
        </w:rPr>
      </w:pPr>
      <w:r w:rsidRPr="00753596">
        <w:rPr>
          <w:rFonts w:ascii="Verdana" w:hAnsi="Verdana"/>
          <w:sz w:val="20"/>
          <w:szCs w:val="20"/>
          <w:lang w:val="sl-SI"/>
        </w:rPr>
        <w:t>Naročnik lahko glede preverjanja resničnosti navedb predlaganega novega ali dodatnega kadra od ponudnika zahteva morebitna dodatna dokazila.</w:t>
      </w:r>
    </w:p>
    <w:p w14:paraId="698898BC" w14:textId="77777777" w:rsidR="006E73C7" w:rsidRPr="00753596" w:rsidRDefault="006E73C7" w:rsidP="006E73C7">
      <w:pPr>
        <w:widowControl w:val="0"/>
        <w:numPr>
          <w:ilvl w:val="2"/>
          <w:numId w:val="9"/>
        </w:numPr>
        <w:spacing w:after="120" w:line="240" w:lineRule="auto"/>
        <w:jc w:val="both"/>
        <w:rPr>
          <w:rFonts w:ascii="Verdana" w:hAnsi="Verdana"/>
          <w:sz w:val="20"/>
          <w:szCs w:val="20"/>
          <w:lang w:val="sl-SI"/>
        </w:rPr>
      </w:pPr>
      <w:r w:rsidRPr="00753596">
        <w:rPr>
          <w:rFonts w:ascii="Verdana" w:hAnsi="Verdana"/>
          <w:sz w:val="20"/>
          <w:szCs w:val="20"/>
          <w:lang w:val="sl-SI"/>
        </w:rPr>
        <w:t xml:space="preserve">Po prejemu izpolnjenih obrazcev ePRO iz 6. odst. tega člena oz. po prejemu dodatnih dokazil iz 7. odst. tega člena naročnik odloči o podaji pisnega soglasja na predlog novega ali dodatnega kadra.  </w:t>
      </w:r>
    </w:p>
    <w:p w14:paraId="38584315" w14:textId="77777777" w:rsidR="006E73C7" w:rsidRDefault="006E73C7" w:rsidP="006E73C7">
      <w:pPr>
        <w:widowControl w:val="0"/>
        <w:numPr>
          <w:ilvl w:val="2"/>
          <w:numId w:val="9"/>
        </w:numPr>
        <w:spacing w:after="120" w:line="240" w:lineRule="auto"/>
        <w:jc w:val="both"/>
        <w:rPr>
          <w:rFonts w:ascii="Verdana" w:hAnsi="Verdana"/>
          <w:sz w:val="20"/>
          <w:szCs w:val="20"/>
          <w:lang w:val="sl-SI"/>
        </w:rPr>
      </w:pPr>
      <w:r w:rsidRPr="00106B89">
        <w:rPr>
          <w:rFonts w:ascii="Verdana" w:hAnsi="Verdana"/>
          <w:sz w:val="20"/>
          <w:szCs w:val="20"/>
          <w:lang w:val="sl-SI"/>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2D125C3D" w14:textId="77777777" w:rsidR="006E73C7" w:rsidRDefault="006E73C7" w:rsidP="006E73C7">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Pr>
          <w:rFonts w:ascii="Verdana" w:hAnsi="Verdana"/>
          <w:sz w:val="20"/>
          <w:szCs w:val="20"/>
          <w:lang w:val="sl-SI"/>
        </w:rPr>
        <w:t>izvedbe</w:t>
      </w:r>
      <w:r w:rsidRPr="00231D26">
        <w:rPr>
          <w:rFonts w:ascii="Verdana" w:hAnsi="Verdana"/>
          <w:sz w:val="20"/>
          <w:szCs w:val="20"/>
          <w:lang w:val="sl-SI"/>
        </w:rPr>
        <w:t xml:space="preserve"> pomeni kršitev obveznosti</w:t>
      </w:r>
      <w:r>
        <w:rPr>
          <w:rFonts w:ascii="Verdana" w:hAnsi="Verdana"/>
          <w:sz w:val="20"/>
          <w:szCs w:val="20"/>
          <w:lang w:val="sl-SI"/>
        </w:rPr>
        <w:t xml:space="preserve"> iz okvirnega sporazuma</w:t>
      </w:r>
      <w:r w:rsidRPr="00231D26">
        <w:rPr>
          <w:rFonts w:ascii="Verdana" w:hAnsi="Verdana"/>
          <w:sz w:val="20"/>
          <w:szCs w:val="20"/>
          <w:lang w:val="sl-SI"/>
        </w:rPr>
        <w:t xml:space="preserve">, zaradi katere lahko naročnik izvede kritni kup, razdre okvirni sporazum, uveljavi </w:t>
      </w:r>
      <w:r>
        <w:rPr>
          <w:rFonts w:ascii="Verdana" w:hAnsi="Verdana"/>
          <w:sz w:val="20"/>
          <w:szCs w:val="20"/>
          <w:lang w:val="sl-SI"/>
        </w:rPr>
        <w:t xml:space="preserve">finančno </w:t>
      </w:r>
      <w:r w:rsidRPr="00231D26">
        <w:rPr>
          <w:rFonts w:ascii="Verdana" w:hAnsi="Verdana"/>
          <w:sz w:val="20"/>
          <w:szCs w:val="20"/>
          <w:lang w:val="sl-SI"/>
        </w:rPr>
        <w:t>zavarovanj</w:t>
      </w:r>
      <w:r>
        <w:rPr>
          <w:rFonts w:ascii="Verdana" w:hAnsi="Verdana"/>
          <w:sz w:val="20"/>
          <w:szCs w:val="20"/>
          <w:lang w:val="sl-SI"/>
        </w:rPr>
        <w:t>e</w:t>
      </w:r>
      <w:r w:rsidRPr="00231D26">
        <w:rPr>
          <w:rFonts w:ascii="Verdana" w:hAnsi="Verdana"/>
          <w:sz w:val="20"/>
          <w:szCs w:val="20"/>
          <w:lang w:val="sl-SI"/>
        </w:rPr>
        <w:t xml:space="preserve"> za dobro izvedbo pogodbenih obveznosti, v primeru škode pa tudi zahteva </w:t>
      </w:r>
      <w:r>
        <w:rPr>
          <w:rFonts w:ascii="Verdana" w:hAnsi="Verdana"/>
          <w:sz w:val="20"/>
          <w:szCs w:val="20"/>
          <w:lang w:val="sl-SI"/>
        </w:rPr>
        <w:t>povrnitev le-te.</w:t>
      </w:r>
    </w:p>
    <w:p w14:paraId="194082E4" w14:textId="77777777" w:rsidR="006E73C7" w:rsidRDefault="006E73C7" w:rsidP="00AF56FD">
      <w:pPr>
        <w:widowControl w:val="0"/>
        <w:spacing w:after="120" w:line="240" w:lineRule="auto"/>
        <w:ind w:left="720"/>
        <w:jc w:val="both"/>
        <w:rPr>
          <w:rFonts w:ascii="Verdana" w:hAnsi="Verdana"/>
          <w:sz w:val="20"/>
          <w:szCs w:val="20"/>
          <w:lang w:val="sl-SI"/>
        </w:rPr>
      </w:pPr>
    </w:p>
    <w:p w14:paraId="2C0F0FDE" w14:textId="77777777" w:rsidR="0037776F" w:rsidRPr="00423570" w:rsidRDefault="0037776F" w:rsidP="005B188A">
      <w:pPr>
        <w:pStyle w:val="ListParagraph"/>
        <w:widowControl w:val="0"/>
        <w:numPr>
          <w:ilvl w:val="0"/>
          <w:numId w:val="27"/>
        </w:numPr>
        <w:spacing w:before="120" w:after="120" w:line="240" w:lineRule="auto"/>
        <w:jc w:val="center"/>
        <w:rPr>
          <w:rFonts w:ascii="Verdana" w:hAnsi="Verdana"/>
          <w:sz w:val="20"/>
          <w:szCs w:val="20"/>
          <w:lang w:val="sl-SI"/>
        </w:rPr>
      </w:pPr>
      <w:r w:rsidRPr="00423570">
        <w:rPr>
          <w:rFonts w:ascii="Verdana" w:hAnsi="Verdana"/>
          <w:sz w:val="20"/>
          <w:szCs w:val="20"/>
          <w:lang w:val="sl-SI"/>
        </w:rPr>
        <w:t>člen</w:t>
      </w:r>
    </w:p>
    <w:p w14:paraId="58E08606" w14:textId="41BC5B08" w:rsidR="0037776F" w:rsidRPr="00423570" w:rsidRDefault="0037776F" w:rsidP="0037776F">
      <w:pPr>
        <w:widowControl w:val="0"/>
        <w:spacing w:after="120" w:line="240" w:lineRule="auto"/>
        <w:jc w:val="center"/>
        <w:rPr>
          <w:rFonts w:ascii="Verdana" w:hAnsi="Verdana"/>
          <w:sz w:val="20"/>
          <w:szCs w:val="20"/>
          <w:lang w:val="sl-SI"/>
        </w:rPr>
      </w:pPr>
      <w:r>
        <w:rPr>
          <w:rFonts w:ascii="Verdana" w:hAnsi="Verdana"/>
          <w:sz w:val="20"/>
          <w:szCs w:val="20"/>
          <w:lang w:val="sl-SI"/>
        </w:rPr>
        <w:t>ROK IZVEDBE DEL</w:t>
      </w:r>
    </w:p>
    <w:p w14:paraId="5385826B" w14:textId="10C5CF12" w:rsidR="0037776F" w:rsidRDefault="0037776F" w:rsidP="005B188A">
      <w:pPr>
        <w:widowControl w:val="0"/>
        <w:numPr>
          <w:ilvl w:val="2"/>
          <w:numId w:val="32"/>
        </w:numPr>
        <w:spacing w:after="120" w:line="240" w:lineRule="auto"/>
        <w:jc w:val="both"/>
        <w:rPr>
          <w:rFonts w:ascii="Verdana" w:hAnsi="Verdana"/>
          <w:sz w:val="20"/>
          <w:szCs w:val="20"/>
          <w:lang w:val="sl-SI"/>
        </w:rPr>
      </w:pPr>
      <w:r w:rsidRPr="3C097D18">
        <w:rPr>
          <w:rFonts w:ascii="Verdana" w:hAnsi="Verdana"/>
          <w:sz w:val="20"/>
          <w:szCs w:val="20"/>
          <w:lang w:val="sl-SI"/>
        </w:rPr>
        <w:t xml:space="preserve">Izvajalec </w:t>
      </w:r>
      <w:r w:rsidR="00475C63" w:rsidRPr="3C097D18">
        <w:rPr>
          <w:rFonts w:ascii="Verdana" w:hAnsi="Verdana"/>
          <w:sz w:val="20"/>
          <w:szCs w:val="20"/>
          <w:lang w:val="sl-SI"/>
        </w:rPr>
        <w:t>je dolžan vse aktivnosti izvesti v rokih v skladu z vsebinskimi in tehničnimi specifikacijami</w:t>
      </w:r>
      <w:r w:rsidR="00AA4CCD" w:rsidRPr="3C097D18">
        <w:rPr>
          <w:rFonts w:ascii="Verdana" w:hAnsi="Verdana"/>
          <w:sz w:val="20"/>
          <w:szCs w:val="20"/>
          <w:lang w:val="sl-SI"/>
        </w:rPr>
        <w:t>, ki je priloga tega sporazuma</w:t>
      </w:r>
      <w:r w:rsidR="00475C63" w:rsidRPr="3C097D18">
        <w:rPr>
          <w:rFonts w:ascii="Verdana" w:hAnsi="Verdana"/>
          <w:sz w:val="20"/>
          <w:szCs w:val="20"/>
          <w:lang w:val="sl-SI"/>
        </w:rPr>
        <w:t>.</w:t>
      </w:r>
    </w:p>
    <w:p w14:paraId="4332B2F1" w14:textId="5AB15D47" w:rsidR="0037776F" w:rsidRPr="0037776F" w:rsidRDefault="0037776F" w:rsidP="005B188A">
      <w:pPr>
        <w:widowControl w:val="0"/>
        <w:numPr>
          <w:ilvl w:val="2"/>
          <w:numId w:val="32"/>
        </w:numPr>
        <w:spacing w:after="120" w:line="240" w:lineRule="auto"/>
        <w:jc w:val="both"/>
        <w:rPr>
          <w:rFonts w:ascii="Verdana" w:hAnsi="Verdana"/>
          <w:sz w:val="20"/>
          <w:szCs w:val="20"/>
          <w:lang w:val="sl-SI"/>
        </w:rPr>
      </w:pPr>
      <w:r w:rsidRPr="40005BED">
        <w:rPr>
          <w:rFonts w:ascii="Verdana" w:hAnsi="Verdana"/>
          <w:sz w:val="20"/>
          <w:szCs w:val="20"/>
          <w:lang w:val="sl-SI"/>
        </w:rPr>
        <w:t>Končni prevzem IS OSA mora biti opravljen v rokih, določenih v terminskem načrtu projekta</w:t>
      </w:r>
      <w:r w:rsidR="33A3096F" w:rsidRPr="40005BED">
        <w:rPr>
          <w:rFonts w:ascii="Verdana" w:hAnsi="Verdana"/>
          <w:sz w:val="20"/>
          <w:szCs w:val="20"/>
          <w:lang w:val="sl-SI"/>
        </w:rPr>
        <w:t xml:space="preserve"> v skladu z vsebinskimi in tehničnimi specifikacijami</w:t>
      </w:r>
      <w:r w:rsidRPr="40005BED">
        <w:rPr>
          <w:rFonts w:ascii="Verdana" w:hAnsi="Verdana"/>
          <w:sz w:val="20"/>
          <w:szCs w:val="20"/>
          <w:lang w:val="sl-SI"/>
        </w:rPr>
        <w:t xml:space="preserve">. </w:t>
      </w:r>
    </w:p>
    <w:p w14:paraId="1CE560F9" w14:textId="7DFB94FF" w:rsidR="0037776F" w:rsidRDefault="0037776F" w:rsidP="005B188A">
      <w:pPr>
        <w:widowControl w:val="0"/>
        <w:numPr>
          <w:ilvl w:val="2"/>
          <w:numId w:val="32"/>
        </w:numPr>
        <w:spacing w:after="120" w:line="240" w:lineRule="auto"/>
        <w:jc w:val="both"/>
        <w:rPr>
          <w:rFonts w:ascii="Verdana" w:hAnsi="Verdana"/>
          <w:sz w:val="20"/>
          <w:szCs w:val="20"/>
          <w:lang w:val="sl-SI"/>
        </w:rPr>
      </w:pPr>
      <w:r w:rsidRPr="0037776F">
        <w:rPr>
          <w:rFonts w:ascii="Verdana" w:hAnsi="Verdana"/>
          <w:sz w:val="20"/>
          <w:szCs w:val="20"/>
          <w:lang w:val="sl-SI"/>
        </w:rPr>
        <w:t xml:space="preserve">Obseg, način izvajanja aktivnosti in terminski plan za storitve, ki so predmet 5. </w:t>
      </w:r>
      <w:r>
        <w:rPr>
          <w:rFonts w:ascii="Verdana" w:hAnsi="Verdana"/>
          <w:sz w:val="20"/>
          <w:szCs w:val="20"/>
          <w:lang w:val="sl-SI"/>
        </w:rPr>
        <w:t xml:space="preserve">in </w:t>
      </w:r>
      <w:r w:rsidRPr="0037776F">
        <w:rPr>
          <w:rFonts w:ascii="Verdana" w:hAnsi="Verdana"/>
          <w:sz w:val="20"/>
          <w:szCs w:val="20"/>
          <w:lang w:val="sl-SI"/>
        </w:rPr>
        <w:t xml:space="preserve">6. </w:t>
      </w:r>
      <w:r>
        <w:rPr>
          <w:rFonts w:ascii="Verdana" w:hAnsi="Verdana"/>
          <w:sz w:val="20"/>
          <w:szCs w:val="20"/>
          <w:lang w:val="sl-SI"/>
        </w:rPr>
        <w:t>postavke 3</w:t>
      </w:r>
      <w:r w:rsidRPr="0037776F">
        <w:rPr>
          <w:rFonts w:ascii="Verdana" w:hAnsi="Verdana"/>
          <w:sz w:val="20"/>
          <w:szCs w:val="20"/>
          <w:lang w:val="sl-SI"/>
        </w:rPr>
        <w:t xml:space="preserve">. člena </w:t>
      </w:r>
      <w:r>
        <w:rPr>
          <w:rFonts w:ascii="Verdana" w:hAnsi="Verdana"/>
          <w:sz w:val="20"/>
          <w:szCs w:val="20"/>
          <w:lang w:val="sl-SI"/>
        </w:rPr>
        <w:t>tega sporazuma</w:t>
      </w:r>
      <w:r w:rsidRPr="0037776F">
        <w:rPr>
          <w:rFonts w:ascii="Verdana" w:hAnsi="Verdana"/>
          <w:sz w:val="20"/>
          <w:szCs w:val="20"/>
          <w:lang w:val="sl-SI"/>
        </w:rPr>
        <w:t>, se določa sukcesivno glede na potrebe naročnika. V primeru spremembe posamezne aktivnosti naročnik in izvajalec le-te lahko dogovorno dopolnita, uskladita in potrdita.</w:t>
      </w:r>
    </w:p>
    <w:p w14:paraId="22FD2CFB" w14:textId="49A54108" w:rsidR="0037776F" w:rsidRDefault="0037776F" w:rsidP="00AF56FD">
      <w:pPr>
        <w:widowControl w:val="0"/>
        <w:spacing w:after="120" w:line="240" w:lineRule="auto"/>
        <w:ind w:left="720"/>
        <w:jc w:val="both"/>
        <w:rPr>
          <w:rFonts w:ascii="Verdana" w:hAnsi="Verdana"/>
          <w:sz w:val="20"/>
          <w:szCs w:val="20"/>
          <w:lang w:val="sl-SI"/>
        </w:rPr>
      </w:pPr>
    </w:p>
    <w:p w14:paraId="39F3CEE5" w14:textId="77777777" w:rsidR="006E73C7" w:rsidRPr="003B0F60" w:rsidRDefault="006E73C7" w:rsidP="005B188A">
      <w:pPr>
        <w:pStyle w:val="ListParagraph"/>
        <w:widowControl w:val="0"/>
        <w:numPr>
          <w:ilvl w:val="0"/>
          <w:numId w:val="27"/>
        </w:numPr>
        <w:spacing w:before="120" w:after="120" w:line="240" w:lineRule="auto"/>
        <w:jc w:val="center"/>
        <w:rPr>
          <w:rFonts w:ascii="Verdana" w:hAnsi="Verdana"/>
          <w:sz w:val="20"/>
          <w:szCs w:val="20"/>
          <w:lang w:val="sl-SI"/>
        </w:rPr>
      </w:pPr>
      <w:r w:rsidRPr="003B0F60">
        <w:rPr>
          <w:rFonts w:ascii="Verdana" w:hAnsi="Verdana"/>
          <w:sz w:val="20"/>
          <w:szCs w:val="20"/>
          <w:lang w:val="sl-SI"/>
        </w:rPr>
        <w:t>člen</w:t>
      </w:r>
    </w:p>
    <w:p w14:paraId="5954F1F8" w14:textId="77777777" w:rsidR="006E73C7" w:rsidRDefault="006E73C7" w:rsidP="006E73C7">
      <w:pPr>
        <w:widowControl w:val="0"/>
        <w:spacing w:after="120" w:line="240" w:lineRule="auto"/>
        <w:jc w:val="center"/>
        <w:rPr>
          <w:rFonts w:ascii="Verdana" w:hAnsi="Verdana"/>
          <w:sz w:val="20"/>
          <w:szCs w:val="20"/>
          <w:lang w:val="sl-SI"/>
        </w:rPr>
      </w:pPr>
      <w:r>
        <w:rPr>
          <w:rFonts w:ascii="Verdana" w:hAnsi="Verdana"/>
          <w:sz w:val="20"/>
          <w:szCs w:val="20"/>
          <w:lang w:val="sl-SI"/>
        </w:rPr>
        <w:t>NAROČANJE IN IZVEDBA STORITEV</w:t>
      </w:r>
    </w:p>
    <w:p w14:paraId="3C03BEEA" w14:textId="36DDD74C" w:rsidR="00EB7299" w:rsidRPr="00EB7299" w:rsidRDefault="006E73C7" w:rsidP="00EB7299">
      <w:pPr>
        <w:pStyle w:val="ListParagraph"/>
        <w:numPr>
          <w:ilvl w:val="2"/>
          <w:numId w:val="34"/>
        </w:numPr>
        <w:rPr>
          <w:rFonts w:ascii="Verdana" w:hAnsi="Verdana"/>
          <w:sz w:val="20"/>
          <w:szCs w:val="20"/>
          <w:lang w:val="sl-SI"/>
        </w:rPr>
      </w:pPr>
      <w:r w:rsidRPr="0776F15A">
        <w:rPr>
          <w:rFonts w:ascii="Verdana" w:hAnsi="Verdana"/>
          <w:sz w:val="20"/>
          <w:szCs w:val="20"/>
          <w:lang w:val="sl-SI"/>
        </w:rPr>
        <w:t xml:space="preserve">Storitve iz postavke 1, 2 in 3 iz 3. člena sporazuma se izvajajo v skladu s terminskim načrtom projekta, ki </w:t>
      </w:r>
      <w:r w:rsidR="00EB7299" w:rsidRPr="0776F15A">
        <w:rPr>
          <w:rFonts w:ascii="Verdana" w:hAnsi="Verdana"/>
          <w:sz w:val="20"/>
          <w:szCs w:val="20"/>
          <w:lang w:val="sl-SI"/>
        </w:rPr>
        <w:t xml:space="preserve">se nahaja v dokumentu vsebinske in tehnične specifikacije, ki so </w:t>
      </w:r>
      <w:r w:rsidR="195C126C" w:rsidRPr="0776F15A">
        <w:rPr>
          <w:rFonts w:ascii="Verdana" w:hAnsi="Verdana"/>
          <w:sz w:val="20"/>
          <w:szCs w:val="20"/>
          <w:lang w:val="sl-SI"/>
        </w:rPr>
        <w:t xml:space="preserve">priloga </w:t>
      </w:r>
      <w:r w:rsidR="00EB7299" w:rsidRPr="0776F15A">
        <w:rPr>
          <w:rFonts w:ascii="Verdana" w:hAnsi="Verdana"/>
          <w:sz w:val="20"/>
          <w:szCs w:val="20"/>
          <w:lang w:val="sl-SI"/>
        </w:rPr>
        <w:t>tega sporazuma.</w:t>
      </w:r>
    </w:p>
    <w:p w14:paraId="13042023" w14:textId="2DEDD950" w:rsidR="006E73C7" w:rsidRDefault="006E73C7" w:rsidP="005B188A">
      <w:pPr>
        <w:widowControl w:val="0"/>
        <w:numPr>
          <w:ilvl w:val="2"/>
          <w:numId w:val="34"/>
        </w:numPr>
        <w:spacing w:after="120" w:line="240" w:lineRule="auto"/>
        <w:jc w:val="both"/>
        <w:rPr>
          <w:rFonts w:ascii="Verdana" w:hAnsi="Verdana"/>
          <w:sz w:val="20"/>
          <w:szCs w:val="20"/>
          <w:lang w:val="sl-SI"/>
        </w:rPr>
      </w:pPr>
      <w:r w:rsidRPr="0776F15A">
        <w:rPr>
          <w:rFonts w:ascii="Verdana" w:hAnsi="Verdana"/>
          <w:sz w:val="20"/>
          <w:szCs w:val="20"/>
          <w:lang w:val="sl-SI"/>
        </w:rPr>
        <w:t xml:space="preserve">Storitve iz postavke 4 </w:t>
      </w:r>
      <w:r w:rsidR="00753596">
        <w:rPr>
          <w:rFonts w:ascii="Verdana" w:hAnsi="Verdana"/>
          <w:sz w:val="20"/>
          <w:szCs w:val="20"/>
          <w:lang w:val="sl-SI"/>
        </w:rPr>
        <w:t xml:space="preserve">iz </w:t>
      </w:r>
      <w:r w:rsidRPr="0776F15A">
        <w:rPr>
          <w:rFonts w:ascii="Verdana" w:hAnsi="Verdana"/>
          <w:sz w:val="20"/>
          <w:szCs w:val="20"/>
          <w:lang w:val="sl-SI"/>
        </w:rPr>
        <w:t>3. člena tega sporazuma se pričnejo izvajati od dneva prevzema informacijske rešitve.</w:t>
      </w:r>
      <w:r w:rsidR="4FE1067B" w:rsidRPr="0776F15A">
        <w:rPr>
          <w:rFonts w:ascii="Verdana" w:hAnsi="Verdana"/>
          <w:sz w:val="20"/>
          <w:szCs w:val="20"/>
          <w:lang w:val="sl-SI"/>
        </w:rPr>
        <w:t xml:space="preserve"> Naročanje naročnika ni potrebno.</w:t>
      </w:r>
    </w:p>
    <w:p w14:paraId="20518801" w14:textId="76E762D3" w:rsidR="006E73C7" w:rsidRPr="00753596" w:rsidRDefault="006E73C7" w:rsidP="005B188A">
      <w:pPr>
        <w:widowControl w:val="0"/>
        <w:numPr>
          <w:ilvl w:val="2"/>
          <w:numId w:val="34"/>
        </w:numPr>
        <w:spacing w:after="120" w:line="240" w:lineRule="auto"/>
        <w:jc w:val="both"/>
        <w:rPr>
          <w:rFonts w:ascii="Verdana" w:hAnsi="Verdana"/>
          <w:sz w:val="20"/>
          <w:szCs w:val="20"/>
          <w:lang w:val="sl-SI"/>
        </w:rPr>
      </w:pPr>
      <w:r w:rsidRPr="00753596">
        <w:rPr>
          <w:rFonts w:ascii="Verdana" w:hAnsi="Verdana"/>
          <w:sz w:val="20"/>
          <w:szCs w:val="20"/>
          <w:lang w:val="sl-SI"/>
        </w:rPr>
        <w:lastRenderedPageBreak/>
        <w:t xml:space="preserve">Storitve iz postavke 4 iz 3. člena tega sporazuma se praviloma izvajajo na lokaciji naročnika, ob delavnikih med 8. in 17. uro, ali pa se </w:t>
      </w:r>
      <w:r w:rsidR="24D4B58C" w:rsidRPr="00753596">
        <w:rPr>
          <w:rFonts w:ascii="Verdana" w:hAnsi="Verdana"/>
          <w:sz w:val="20"/>
          <w:szCs w:val="20"/>
          <w:lang w:val="sl-SI"/>
        </w:rPr>
        <w:t xml:space="preserve"> lokacija in </w:t>
      </w:r>
      <w:r w:rsidRPr="00753596">
        <w:rPr>
          <w:rFonts w:ascii="Verdana" w:hAnsi="Verdana"/>
          <w:sz w:val="20"/>
          <w:szCs w:val="20"/>
          <w:lang w:val="sl-SI"/>
        </w:rPr>
        <w:t>termin izvajanja vnaprej dogovori med naročnikom in izvajalcem.</w:t>
      </w:r>
    </w:p>
    <w:p w14:paraId="72DB450F" w14:textId="5776BD7B" w:rsidR="006E73C7" w:rsidRPr="00753596" w:rsidRDefault="006E73C7" w:rsidP="005B188A">
      <w:pPr>
        <w:widowControl w:val="0"/>
        <w:numPr>
          <w:ilvl w:val="2"/>
          <w:numId w:val="34"/>
        </w:numPr>
        <w:spacing w:after="120" w:line="240" w:lineRule="auto"/>
        <w:jc w:val="both"/>
        <w:rPr>
          <w:rFonts w:ascii="Verdana" w:hAnsi="Verdana"/>
          <w:sz w:val="20"/>
          <w:szCs w:val="20"/>
          <w:lang w:val="sl-SI"/>
        </w:rPr>
      </w:pPr>
      <w:r w:rsidRPr="00753596">
        <w:rPr>
          <w:rFonts w:ascii="Verdana" w:hAnsi="Verdana"/>
          <w:sz w:val="20"/>
          <w:szCs w:val="20"/>
          <w:lang w:val="sl-SI"/>
        </w:rPr>
        <w:t xml:space="preserve">Storitve iz postavke 5 in 6 iz 3. člena tega sporazuma se izvajajo po izrecnem pisnem naročilu naročnika. Storitve lahko naročajo le koordinatorji, navedeni v </w:t>
      </w:r>
      <w:r w:rsidR="11133EBF" w:rsidRPr="00753596">
        <w:rPr>
          <w:rFonts w:ascii="Verdana" w:hAnsi="Verdana"/>
          <w:sz w:val="20"/>
          <w:szCs w:val="20"/>
          <w:lang w:val="sl-SI"/>
        </w:rPr>
        <w:t xml:space="preserve">8. </w:t>
      </w:r>
      <w:r w:rsidRPr="00753596">
        <w:rPr>
          <w:rFonts w:ascii="Verdana" w:hAnsi="Verdana"/>
          <w:sz w:val="20"/>
          <w:szCs w:val="20"/>
          <w:lang w:val="sl-SI"/>
        </w:rPr>
        <w:t xml:space="preserve">členu okvirnega sporazum. </w:t>
      </w:r>
    </w:p>
    <w:p w14:paraId="60F54137" w14:textId="2A2B6A14" w:rsidR="006E73C7" w:rsidRPr="00753596" w:rsidRDefault="006E73C7" w:rsidP="005B188A">
      <w:pPr>
        <w:widowControl w:val="0"/>
        <w:numPr>
          <w:ilvl w:val="2"/>
          <w:numId w:val="34"/>
        </w:numPr>
        <w:spacing w:after="120" w:line="240" w:lineRule="auto"/>
        <w:jc w:val="both"/>
        <w:rPr>
          <w:rFonts w:ascii="Verdana" w:hAnsi="Verdana"/>
          <w:sz w:val="20"/>
          <w:szCs w:val="20"/>
          <w:lang w:val="sl-SI"/>
        </w:rPr>
      </w:pPr>
      <w:r w:rsidRPr="00753596">
        <w:rPr>
          <w:rFonts w:ascii="Verdana" w:hAnsi="Verdana"/>
          <w:sz w:val="20"/>
          <w:szCs w:val="20"/>
          <w:lang w:val="sl-SI"/>
        </w:rPr>
        <w:t>Če je potrebno</w:t>
      </w:r>
      <w:r w:rsidR="6187D5F8" w:rsidRPr="00753596">
        <w:rPr>
          <w:rFonts w:ascii="Verdana" w:hAnsi="Verdana"/>
          <w:sz w:val="20"/>
          <w:szCs w:val="20"/>
          <w:lang w:val="sl-SI"/>
        </w:rPr>
        <w:t>,</w:t>
      </w:r>
      <w:r w:rsidRPr="00753596">
        <w:rPr>
          <w:rFonts w:ascii="Verdana" w:hAnsi="Verdana"/>
          <w:sz w:val="20"/>
          <w:szCs w:val="20"/>
          <w:lang w:val="sl-SI"/>
        </w:rPr>
        <w:t xml:space="preserve"> se glede same izvedbe posameznih aktivnosti naročnik in izvajalec predhodno dogovorita glede vsebine, obsega in rokov. V takšnem primeru izvajalec in naročnik uskladita tudi dejansko izvedbo. Nadgradnje in spremembe zajemajo izgradnjo novih funkcionalnosti ali dopolnjevanje obstoječih funkcionalnosti. Koordinator pogodbe sproti z izvajalcem usklajuje potrebe in ocene vložkov ter roke za izvajanje nadgradenj in sprememb.</w:t>
      </w:r>
    </w:p>
    <w:p w14:paraId="3BD3C30E" w14:textId="45AEC9A1" w:rsidR="006E73C7" w:rsidRDefault="006E73C7" w:rsidP="005B188A">
      <w:pPr>
        <w:widowControl w:val="0"/>
        <w:numPr>
          <w:ilvl w:val="2"/>
          <w:numId w:val="34"/>
        </w:numPr>
        <w:spacing w:after="120" w:line="240" w:lineRule="auto"/>
        <w:jc w:val="both"/>
        <w:rPr>
          <w:rFonts w:ascii="Verdana" w:hAnsi="Verdana"/>
          <w:sz w:val="20"/>
          <w:szCs w:val="20"/>
          <w:lang w:val="sl-SI"/>
        </w:rPr>
      </w:pPr>
      <w:r w:rsidRPr="49818FA5">
        <w:rPr>
          <w:rFonts w:ascii="Verdana" w:hAnsi="Verdana"/>
          <w:sz w:val="20"/>
          <w:szCs w:val="20"/>
          <w:lang w:val="sl-SI"/>
        </w:rPr>
        <w:t xml:space="preserve">Seznam aktivnosti za zagotavljanje delovanja IS OSA, ki so del izvajanja </w:t>
      </w:r>
      <w:r w:rsidR="0024013C" w:rsidRPr="49818FA5">
        <w:rPr>
          <w:rFonts w:ascii="Verdana" w:hAnsi="Verdana"/>
          <w:sz w:val="20"/>
          <w:szCs w:val="20"/>
          <w:lang w:val="sl-SI"/>
        </w:rPr>
        <w:t xml:space="preserve">postavke </w:t>
      </w:r>
      <w:r w:rsidRPr="49818FA5">
        <w:rPr>
          <w:rFonts w:ascii="Verdana" w:hAnsi="Verdana"/>
          <w:sz w:val="20"/>
          <w:szCs w:val="20"/>
          <w:lang w:val="sl-SI"/>
        </w:rPr>
        <w:t xml:space="preserve">4 in 5 </w:t>
      </w:r>
      <w:r w:rsidR="00753596">
        <w:rPr>
          <w:rFonts w:ascii="Verdana" w:hAnsi="Verdana"/>
          <w:sz w:val="20"/>
          <w:szCs w:val="20"/>
          <w:lang w:val="sl-SI"/>
        </w:rPr>
        <w:t>iz 3. člena tega sporazuma</w:t>
      </w:r>
      <w:r w:rsidRPr="49818FA5">
        <w:rPr>
          <w:rFonts w:ascii="Verdana" w:hAnsi="Verdana"/>
          <w:sz w:val="20"/>
          <w:szCs w:val="20"/>
          <w:lang w:val="sl-SI"/>
        </w:rPr>
        <w:t xml:space="preserve"> bo zapisan v Katalogu aktivnosti vzdrževanja in nadgradenj IS OSA in bo rezultat aktivnosti vzpostavitve dolgoročnega sistema skrbništva in podpore uporabnikom, kar je zapisano v dokumentu</w:t>
      </w:r>
      <w:r w:rsidR="1132BACE" w:rsidRPr="49818FA5">
        <w:rPr>
          <w:rFonts w:ascii="Verdana" w:hAnsi="Verdana"/>
          <w:sz w:val="20"/>
          <w:szCs w:val="20"/>
          <w:lang w:val="sl-SI"/>
        </w:rPr>
        <w:t xml:space="preserve"> z</w:t>
      </w:r>
      <w:r w:rsidRPr="49818FA5">
        <w:rPr>
          <w:rFonts w:ascii="Verdana" w:hAnsi="Verdana"/>
          <w:sz w:val="20"/>
          <w:szCs w:val="20"/>
          <w:lang w:val="sl-SI"/>
        </w:rPr>
        <w:t xml:space="preserve"> </w:t>
      </w:r>
      <w:r w:rsidR="00857ACB" w:rsidRPr="49818FA5">
        <w:rPr>
          <w:rFonts w:ascii="Verdana" w:hAnsi="Verdana"/>
          <w:sz w:val="20"/>
          <w:szCs w:val="20"/>
          <w:lang w:val="sl-SI"/>
        </w:rPr>
        <w:t>vsebinsk</w:t>
      </w:r>
      <w:r w:rsidR="643C32C0" w:rsidRPr="49818FA5">
        <w:rPr>
          <w:rFonts w:ascii="Verdana" w:hAnsi="Verdana"/>
          <w:sz w:val="20"/>
          <w:szCs w:val="20"/>
          <w:lang w:val="sl-SI"/>
        </w:rPr>
        <w:t>imi</w:t>
      </w:r>
      <w:r w:rsidR="00857ACB" w:rsidRPr="49818FA5">
        <w:rPr>
          <w:rFonts w:ascii="Verdana" w:hAnsi="Verdana"/>
          <w:sz w:val="20"/>
          <w:szCs w:val="20"/>
          <w:lang w:val="sl-SI"/>
        </w:rPr>
        <w:t xml:space="preserve"> in </w:t>
      </w:r>
      <w:r w:rsidRPr="49818FA5">
        <w:rPr>
          <w:rFonts w:ascii="Verdana" w:hAnsi="Verdana"/>
          <w:sz w:val="20"/>
          <w:szCs w:val="20"/>
          <w:lang w:val="sl-SI"/>
        </w:rPr>
        <w:t>tehničnim</w:t>
      </w:r>
      <w:r w:rsidR="21DA898B" w:rsidRPr="49818FA5">
        <w:rPr>
          <w:rFonts w:ascii="Verdana" w:hAnsi="Verdana"/>
          <w:sz w:val="20"/>
          <w:szCs w:val="20"/>
          <w:lang w:val="sl-SI"/>
        </w:rPr>
        <w:t>i</w:t>
      </w:r>
      <w:r w:rsidR="00857ACB" w:rsidRPr="49818FA5">
        <w:rPr>
          <w:rFonts w:ascii="Verdana" w:hAnsi="Verdana"/>
          <w:sz w:val="20"/>
          <w:szCs w:val="20"/>
          <w:lang w:val="sl-SI"/>
        </w:rPr>
        <w:t xml:space="preserve"> specifikacij</w:t>
      </w:r>
      <w:r w:rsidR="46CFF671" w:rsidRPr="49818FA5">
        <w:rPr>
          <w:rFonts w:ascii="Verdana" w:hAnsi="Verdana"/>
          <w:sz w:val="20"/>
          <w:szCs w:val="20"/>
          <w:lang w:val="sl-SI"/>
        </w:rPr>
        <w:t>ami</w:t>
      </w:r>
      <w:r w:rsidRPr="49818FA5">
        <w:rPr>
          <w:rFonts w:ascii="Verdana" w:hAnsi="Verdana"/>
          <w:sz w:val="20"/>
          <w:szCs w:val="20"/>
          <w:lang w:val="sl-SI"/>
        </w:rPr>
        <w:t xml:space="preserve">, ki je </w:t>
      </w:r>
      <w:r w:rsidR="269807DE" w:rsidRPr="49818FA5">
        <w:rPr>
          <w:rFonts w:ascii="Verdana" w:hAnsi="Verdana"/>
          <w:sz w:val="20"/>
          <w:szCs w:val="20"/>
          <w:lang w:val="sl-SI"/>
        </w:rPr>
        <w:t>priloga</w:t>
      </w:r>
      <w:r w:rsidRPr="49818FA5">
        <w:rPr>
          <w:rFonts w:ascii="Verdana" w:hAnsi="Verdana"/>
          <w:sz w:val="20"/>
          <w:szCs w:val="20"/>
          <w:lang w:val="sl-SI"/>
        </w:rPr>
        <w:t xml:space="preserve"> tega okvirnega sporazuma.</w:t>
      </w:r>
      <w:r w:rsidR="00857ACB" w:rsidRPr="49818FA5">
        <w:rPr>
          <w:rFonts w:ascii="Verdana" w:hAnsi="Verdana"/>
          <w:sz w:val="20"/>
          <w:szCs w:val="20"/>
          <w:lang w:val="sl-SI"/>
        </w:rPr>
        <w:t xml:space="preserve"> </w:t>
      </w:r>
    </w:p>
    <w:p w14:paraId="1B51ECCF" w14:textId="3AE9AFAE" w:rsidR="1984411D" w:rsidRDefault="1984411D" w:rsidP="5B8318FC">
      <w:pPr>
        <w:numPr>
          <w:ilvl w:val="2"/>
          <w:numId w:val="34"/>
        </w:numPr>
        <w:spacing w:after="120" w:line="240" w:lineRule="auto"/>
        <w:jc w:val="both"/>
        <w:rPr>
          <w:rFonts w:ascii="Verdana" w:eastAsia="Verdana" w:hAnsi="Verdana" w:cs="Verdana"/>
          <w:sz w:val="20"/>
          <w:szCs w:val="20"/>
          <w:lang w:val="sl-SI"/>
        </w:rPr>
      </w:pPr>
      <w:r w:rsidRPr="5B8318FC">
        <w:rPr>
          <w:rFonts w:ascii="Verdana" w:hAnsi="Verdana"/>
          <w:sz w:val="20"/>
          <w:szCs w:val="20"/>
          <w:lang w:val="sl-SI"/>
        </w:rPr>
        <w:t>Vsebina aktivnosti se lahko v času veljavnosti okvirnega sporazuma spreminja (dodajanje nove ali izključitev obstoječe), v kolikor to narekujejo objektivni vzroki (npr. sprememba tehnologije in podobno).</w:t>
      </w:r>
    </w:p>
    <w:p w14:paraId="69653A54" w14:textId="61FA53EE" w:rsidR="1984411D" w:rsidRDefault="1984411D" w:rsidP="00475C63">
      <w:pPr>
        <w:pStyle w:val="ListParagraph"/>
        <w:numPr>
          <w:ilvl w:val="2"/>
          <w:numId w:val="34"/>
        </w:numPr>
        <w:spacing w:after="120" w:line="240" w:lineRule="auto"/>
        <w:jc w:val="both"/>
        <w:rPr>
          <w:rFonts w:ascii="Verdana" w:eastAsia="Verdana" w:hAnsi="Verdana" w:cs="Verdana"/>
          <w:sz w:val="20"/>
          <w:szCs w:val="20"/>
          <w:lang w:val="sl-SI"/>
        </w:rPr>
      </w:pPr>
      <w:r w:rsidRPr="40005BED">
        <w:rPr>
          <w:rFonts w:ascii="Verdana" w:hAnsi="Verdana"/>
          <w:sz w:val="20"/>
          <w:szCs w:val="20"/>
          <w:lang w:val="sl-SI"/>
        </w:rPr>
        <w:t>V primeru spremembe aktivnosti izvajalec in naročnik dogovorno dopolnita katalog aktivnosti za izvajanje storitev, ki ga naročnik in izvajalec tudi potrdita.</w:t>
      </w:r>
    </w:p>
    <w:p w14:paraId="45EED564" w14:textId="77777777" w:rsidR="006E73C7" w:rsidRDefault="006E73C7" w:rsidP="005B188A">
      <w:pPr>
        <w:widowControl w:val="0"/>
        <w:numPr>
          <w:ilvl w:val="2"/>
          <w:numId w:val="34"/>
        </w:numPr>
        <w:spacing w:after="120" w:line="240" w:lineRule="auto"/>
        <w:jc w:val="both"/>
        <w:rPr>
          <w:rFonts w:ascii="Verdana" w:hAnsi="Verdana"/>
          <w:sz w:val="20"/>
          <w:szCs w:val="20"/>
          <w:lang w:val="sl-SI"/>
        </w:rPr>
      </w:pPr>
      <w:r w:rsidRPr="40005BED">
        <w:rPr>
          <w:rFonts w:ascii="Verdana" w:hAnsi="Verdana"/>
          <w:sz w:val="20"/>
          <w:szCs w:val="20"/>
          <w:lang w:val="sl-SI"/>
        </w:rPr>
        <w:t>Storitve nadgradenj in sprememb potekajo projektno. Izvedba poteka po naslednjem postopku:</w:t>
      </w:r>
    </w:p>
    <w:p w14:paraId="767D26FB"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Naročnik pripravi definicijo zahtev za izvedbo in jo posreduje koordinatorju pogodbe pri izvajalcu preko elektronske pošte; </w:t>
      </w:r>
    </w:p>
    <w:p w14:paraId="3A4D5A3A"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Izvajalec prejete zahteve analizira in po potrebi pridobi dodatne informacije oz. zahteve razčistita z naročnikom na skupnem sestanku; </w:t>
      </w:r>
    </w:p>
    <w:p w14:paraId="448B4467"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pošlje naročniku pisno ponudbo s predlogom izvedbe (vključen tudi razvojni  model), oceno potrebnega časa in možnim izvedbenim rokom;</w:t>
      </w:r>
    </w:p>
    <w:p w14:paraId="2DCBFB63"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Naročnik in izvajalec uskladita predlog ponudbe;</w:t>
      </w:r>
    </w:p>
    <w:p w14:paraId="0577C1E3"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Naročnik potrdi ponudbo; </w:t>
      </w:r>
    </w:p>
    <w:p w14:paraId="5E55C86D"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po potrditvi ponudbe pristopi k izvedbi;</w:t>
      </w:r>
    </w:p>
    <w:p w14:paraId="1BF6E8D3"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Izvajalec pripravljeno rešitev testira v svojem razvojnem okolju; </w:t>
      </w:r>
    </w:p>
    <w:p w14:paraId="6A4E975A"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pripravi namestitvene skripte za namestitev v testno okolje in sodeluje pri namestitvi in odpravi zaznanih pomanjkljivosti;</w:t>
      </w:r>
    </w:p>
    <w:p w14:paraId="64115A71" w14:textId="77777777" w:rsidR="006E73C7"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Naročnik testira končno rešitev v istem testnem okolju in izvajalcu posreduje morebitne pripombe oziroma odstopanja od rešitve po potrjenem predlogu izvedbe; </w:t>
      </w:r>
    </w:p>
    <w:p w14:paraId="08C79FD5" w14:textId="77777777" w:rsidR="006E73C7" w:rsidRPr="00393D0C" w:rsidRDefault="006E73C7" w:rsidP="006E73C7">
      <w:pPr>
        <w:pStyle w:val="ListParagraph"/>
        <w:widowControl w:val="0"/>
        <w:numPr>
          <w:ilvl w:val="0"/>
          <w:numId w:val="23"/>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pripravi namestitvene skripte za namestitev v produkcijsko okolje in sodeluje pri namestitvi in odpravi zaznanih pomanjkljivosti.</w:t>
      </w:r>
    </w:p>
    <w:p w14:paraId="6D4B6EBD" w14:textId="77777777" w:rsidR="006E73C7" w:rsidRPr="00F260FE" w:rsidRDefault="006E73C7" w:rsidP="005B188A">
      <w:pPr>
        <w:widowControl w:val="0"/>
        <w:numPr>
          <w:ilvl w:val="2"/>
          <w:numId w:val="34"/>
        </w:numPr>
        <w:spacing w:after="120" w:line="240" w:lineRule="auto"/>
        <w:jc w:val="both"/>
        <w:rPr>
          <w:rFonts w:ascii="Verdana" w:hAnsi="Verdana"/>
          <w:sz w:val="20"/>
          <w:szCs w:val="20"/>
          <w:lang w:val="sl-SI"/>
        </w:rPr>
      </w:pPr>
      <w:r w:rsidRPr="40005BED">
        <w:rPr>
          <w:rFonts w:ascii="Verdana" w:hAnsi="Verdana"/>
          <w:sz w:val="20"/>
          <w:szCs w:val="20"/>
          <w:lang w:val="sl-SI"/>
        </w:rPr>
        <w:t>Če naročnik tako zahteva, izvajalec lahko pripravi načrt testiranja za izvedbo testiranja pri naročniku ter testne podatke. Na tej podlagi izvajalec pripravi zapisnik o testiranju in ga predloži naročniku. Izvajalec lahko nudi pomoč pri testiranju oziroma ga izvede skupaj z naročnikom, prav tako pa skupaj z naročnikom izvede evalvacijo testiranja, če to naročnik zahteva.</w:t>
      </w:r>
    </w:p>
    <w:p w14:paraId="01E449FE" w14:textId="77777777" w:rsidR="006E73C7" w:rsidRPr="00F260FE" w:rsidRDefault="006E73C7" w:rsidP="005B188A">
      <w:pPr>
        <w:widowControl w:val="0"/>
        <w:numPr>
          <w:ilvl w:val="2"/>
          <w:numId w:val="34"/>
        </w:numPr>
        <w:spacing w:after="120" w:line="240" w:lineRule="auto"/>
        <w:jc w:val="both"/>
        <w:rPr>
          <w:rFonts w:ascii="Verdana" w:hAnsi="Verdana"/>
          <w:sz w:val="20"/>
          <w:szCs w:val="20"/>
          <w:lang w:val="sl-SI"/>
        </w:rPr>
      </w:pPr>
      <w:r w:rsidRPr="40005BED">
        <w:rPr>
          <w:rFonts w:ascii="Verdana" w:hAnsi="Verdana"/>
          <w:sz w:val="20"/>
          <w:szCs w:val="20"/>
          <w:lang w:val="sl-SI"/>
        </w:rPr>
        <w:lastRenderedPageBreak/>
        <w:t xml:space="preserve">V primeru da izvajalec med samim izvajanjem naročenih storitev ugotovi, da potrebno število ur odstopa od ocenjenega, o tem takoj obvesti naročnika in mu predloži novo oceno potrebnih ur. Naročnik novo oceno potrdi le v primeru upravičenosti. V primeru, da naročnik med samim izvajanjem bistveno spremeni zahteve, je izvajalec dolžan predložiti novo oceno potrebnih ur, ki jo mora naročnik potrditi. </w:t>
      </w:r>
    </w:p>
    <w:p w14:paraId="2DF7362B" w14:textId="19E9BC19" w:rsidR="006E73C7" w:rsidRDefault="006E73C7" w:rsidP="005B188A">
      <w:pPr>
        <w:widowControl w:val="0"/>
        <w:numPr>
          <w:ilvl w:val="2"/>
          <w:numId w:val="34"/>
        </w:numPr>
        <w:spacing w:after="120" w:line="240" w:lineRule="auto"/>
        <w:jc w:val="both"/>
        <w:rPr>
          <w:rFonts w:ascii="Verdana" w:hAnsi="Verdana"/>
          <w:sz w:val="20"/>
          <w:szCs w:val="20"/>
          <w:lang w:val="sl-SI"/>
        </w:rPr>
      </w:pPr>
      <w:r w:rsidRPr="0776F15A">
        <w:rPr>
          <w:rFonts w:ascii="Verdana" w:hAnsi="Verdana"/>
          <w:sz w:val="20"/>
          <w:szCs w:val="20"/>
          <w:lang w:val="sl-SI"/>
        </w:rPr>
        <w:t xml:space="preserve">Izvajalec mora obveščati naročnika o načrtovanih in nenačrtovanih posegih ter morebitnih pričakovanih motnjah. </w:t>
      </w:r>
    </w:p>
    <w:p w14:paraId="349C6D5D" w14:textId="77777777" w:rsidR="006E73C7" w:rsidRDefault="006E73C7" w:rsidP="005B188A">
      <w:pPr>
        <w:widowControl w:val="0"/>
        <w:numPr>
          <w:ilvl w:val="2"/>
          <w:numId w:val="34"/>
        </w:numPr>
        <w:spacing w:after="120" w:line="240" w:lineRule="auto"/>
        <w:jc w:val="both"/>
        <w:rPr>
          <w:rFonts w:ascii="Verdana" w:hAnsi="Verdana"/>
          <w:sz w:val="20"/>
          <w:szCs w:val="20"/>
          <w:lang w:val="sl-SI"/>
        </w:rPr>
      </w:pPr>
      <w:r w:rsidRPr="40005BED">
        <w:rPr>
          <w:rFonts w:ascii="Verdana" w:hAnsi="Verdana"/>
          <w:sz w:val="20"/>
          <w:szCs w:val="20"/>
          <w:lang w:val="sl-SI"/>
        </w:rPr>
        <w:t>Izvajalec je v primeru nastanka napake, ki jo sam zazna in onemogoča ali bi lahko onemogočila produkcijsko delovanje aplikacij, dolžan nemudoma obvestiti naročnika.</w:t>
      </w:r>
    </w:p>
    <w:p w14:paraId="3CD10684" w14:textId="77777777" w:rsidR="006E73C7" w:rsidRDefault="006E73C7" w:rsidP="00AF56FD">
      <w:pPr>
        <w:widowControl w:val="0"/>
        <w:spacing w:after="120" w:line="240" w:lineRule="auto"/>
        <w:ind w:left="720"/>
        <w:jc w:val="both"/>
        <w:rPr>
          <w:rFonts w:ascii="Verdana" w:hAnsi="Verdana"/>
          <w:sz w:val="20"/>
          <w:szCs w:val="20"/>
          <w:lang w:val="sl-SI"/>
        </w:rPr>
      </w:pPr>
    </w:p>
    <w:p w14:paraId="396793F9" w14:textId="77777777" w:rsidR="00AF53C8" w:rsidRPr="00423570" w:rsidRDefault="00AF53C8" w:rsidP="005B188A">
      <w:pPr>
        <w:pStyle w:val="ListParagraph"/>
        <w:widowControl w:val="0"/>
        <w:numPr>
          <w:ilvl w:val="0"/>
          <w:numId w:val="27"/>
        </w:numPr>
        <w:spacing w:before="120" w:after="120" w:line="240" w:lineRule="auto"/>
        <w:jc w:val="center"/>
        <w:rPr>
          <w:rFonts w:ascii="Verdana" w:hAnsi="Verdana"/>
          <w:sz w:val="20"/>
          <w:szCs w:val="20"/>
          <w:lang w:val="sl-SI"/>
        </w:rPr>
      </w:pPr>
      <w:r w:rsidRPr="00423570">
        <w:rPr>
          <w:rFonts w:ascii="Verdana" w:hAnsi="Verdana"/>
          <w:sz w:val="20"/>
          <w:szCs w:val="20"/>
          <w:lang w:val="sl-SI"/>
        </w:rPr>
        <w:t>člen</w:t>
      </w:r>
    </w:p>
    <w:p w14:paraId="55A47B1E" w14:textId="77777777" w:rsidR="00AF53C8" w:rsidRPr="00423570" w:rsidRDefault="00AF53C8" w:rsidP="00AF53C8">
      <w:pPr>
        <w:widowControl w:val="0"/>
        <w:spacing w:after="120" w:line="240" w:lineRule="auto"/>
        <w:jc w:val="center"/>
        <w:rPr>
          <w:rFonts w:ascii="Verdana" w:hAnsi="Verdana"/>
          <w:sz w:val="20"/>
          <w:szCs w:val="20"/>
          <w:lang w:val="sl-SI"/>
        </w:rPr>
      </w:pPr>
      <w:r w:rsidRPr="00423570">
        <w:rPr>
          <w:rFonts w:ascii="Verdana" w:hAnsi="Verdana"/>
          <w:sz w:val="20"/>
          <w:szCs w:val="20"/>
          <w:lang w:val="sl-SI"/>
        </w:rPr>
        <w:t>OBRAČUN IN NAČIN PLAČILA</w:t>
      </w:r>
    </w:p>
    <w:p w14:paraId="03A0D9B6" w14:textId="08CC51E8" w:rsidR="00423570" w:rsidRDefault="00423570" w:rsidP="005B188A">
      <w:pPr>
        <w:widowControl w:val="0"/>
        <w:numPr>
          <w:ilvl w:val="2"/>
          <w:numId w:val="37"/>
        </w:numPr>
        <w:spacing w:after="120" w:line="240" w:lineRule="auto"/>
        <w:jc w:val="both"/>
        <w:rPr>
          <w:rFonts w:ascii="Verdana" w:hAnsi="Verdana"/>
          <w:sz w:val="20"/>
          <w:szCs w:val="20"/>
          <w:lang w:val="sl-SI"/>
        </w:rPr>
      </w:pPr>
      <w:r>
        <w:rPr>
          <w:rFonts w:ascii="Verdana" w:hAnsi="Verdana"/>
          <w:sz w:val="20"/>
          <w:szCs w:val="20"/>
          <w:lang w:val="sl-SI"/>
        </w:rPr>
        <w:t>Izvajalec za opravljene storitve iz 3. člena tega sporazuma izstavi naročniku elektronski račun v skladu s tem členom.</w:t>
      </w:r>
    </w:p>
    <w:p w14:paraId="0C2D868A" w14:textId="575A5B1F" w:rsidR="004370C6" w:rsidRPr="00423570" w:rsidRDefault="004370C6" w:rsidP="005B188A">
      <w:pPr>
        <w:widowControl w:val="0"/>
        <w:numPr>
          <w:ilvl w:val="2"/>
          <w:numId w:val="37"/>
        </w:numPr>
        <w:spacing w:after="120" w:line="240" w:lineRule="auto"/>
        <w:jc w:val="both"/>
        <w:rPr>
          <w:rFonts w:ascii="Verdana" w:hAnsi="Verdana"/>
          <w:sz w:val="20"/>
          <w:szCs w:val="20"/>
          <w:lang w:val="sl-SI"/>
        </w:rPr>
      </w:pPr>
      <w:r w:rsidRPr="00423570">
        <w:rPr>
          <w:rFonts w:ascii="Verdana" w:hAnsi="Verdana"/>
          <w:sz w:val="20"/>
          <w:szCs w:val="20"/>
          <w:lang w:val="sl-SI"/>
        </w:rPr>
        <w:t xml:space="preserve">Opravljene aktivnosti </w:t>
      </w:r>
      <w:r w:rsidR="00753596">
        <w:rPr>
          <w:rFonts w:ascii="Verdana" w:hAnsi="Verdana"/>
          <w:sz w:val="20"/>
          <w:szCs w:val="20"/>
          <w:lang w:val="sl-SI"/>
        </w:rPr>
        <w:t>postavk</w:t>
      </w:r>
      <w:r w:rsidRPr="00423570">
        <w:rPr>
          <w:rFonts w:ascii="Verdana" w:hAnsi="Verdana"/>
          <w:sz w:val="20"/>
          <w:szCs w:val="20"/>
          <w:lang w:val="sl-SI"/>
        </w:rPr>
        <w:t xml:space="preserve"> 1</w:t>
      </w:r>
      <w:r w:rsidR="00753596">
        <w:rPr>
          <w:rFonts w:ascii="Verdana" w:hAnsi="Verdana"/>
          <w:sz w:val="20"/>
          <w:szCs w:val="20"/>
          <w:lang w:val="sl-SI"/>
        </w:rPr>
        <w:t xml:space="preserve"> in 2 iz</w:t>
      </w:r>
      <w:r w:rsidR="00423570" w:rsidRPr="00423570">
        <w:rPr>
          <w:rFonts w:ascii="Verdana" w:hAnsi="Verdana"/>
          <w:sz w:val="20"/>
          <w:szCs w:val="20"/>
          <w:lang w:val="sl-SI"/>
        </w:rPr>
        <w:t xml:space="preserve"> 3. člena</w:t>
      </w:r>
      <w:r w:rsidRPr="00423570">
        <w:rPr>
          <w:rFonts w:ascii="Verdana" w:hAnsi="Verdana"/>
          <w:sz w:val="20"/>
          <w:szCs w:val="20"/>
          <w:lang w:val="sl-SI"/>
        </w:rPr>
        <w:t xml:space="preserve"> bo naročnik izvajalcu plačal po potrditvi delovanja IS OSA v produkcijskem okolju SURS in primopredaji IS OSA. </w:t>
      </w:r>
    </w:p>
    <w:p w14:paraId="0FFAA97C" w14:textId="5047F308" w:rsidR="004370C6" w:rsidRPr="004370C6" w:rsidRDefault="004370C6" w:rsidP="005B188A">
      <w:pPr>
        <w:widowControl w:val="0"/>
        <w:numPr>
          <w:ilvl w:val="2"/>
          <w:numId w:val="37"/>
        </w:numPr>
        <w:spacing w:after="120" w:line="240" w:lineRule="auto"/>
        <w:jc w:val="both"/>
        <w:rPr>
          <w:rFonts w:ascii="Verdana" w:hAnsi="Verdana"/>
          <w:sz w:val="20"/>
          <w:szCs w:val="20"/>
          <w:lang w:val="sl-SI"/>
        </w:rPr>
      </w:pPr>
      <w:r w:rsidRPr="004370C6">
        <w:rPr>
          <w:rFonts w:ascii="Verdana" w:hAnsi="Verdana"/>
          <w:sz w:val="20"/>
          <w:szCs w:val="20"/>
          <w:lang w:val="sl-SI"/>
        </w:rPr>
        <w:t xml:space="preserve">Storitve za aktivnosti iz 3. </w:t>
      </w:r>
      <w:r w:rsidR="00423570">
        <w:rPr>
          <w:rFonts w:ascii="Verdana" w:hAnsi="Verdana"/>
          <w:sz w:val="20"/>
          <w:szCs w:val="20"/>
          <w:lang w:val="sl-SI"/>
        </w:rPr>
        <w:t xml:space="preserve">postavke 3. člena </w:t>
      </w:r>
      <w:r w:rsidRPr="004370C6">
        <w:rPr>
          <w:rFonts w:ascii="Verdana" w:hAnsi="Verdana"/>
          <w:sz w:val="20"/>
          <w:szCs w:val="20"/>
          <w:lang w:val="sl-SI"/>
        </w:rPr>
        <w:t>se obračunajo po opravljeni storitvi</w:t>
      </w:r>
      <w:r w:rsidR="00423570">
        <w:rPr>
          <w:rFonts w:ascii="Verdana" w:hAnsi="Verdana"/>
          <w:sz w:val="20"/>
          <w:szCs w:val="20"/>
          <w:lang w:val="sl-SI"/>
        </w:rPr>
        <w:t>, in sicer po končnem prevzemu</w:t>
      </w:r>
      <w:r w:rsidRPr="004370C6">
        <w:rPr>
          <w:rFonts w:ascii="Verdana" w:hAnsi="Verdana"/>
          <w:sz w:val="20"/>
          <w:szCs w:val="20"/>
          <w:lang w:val="sl-SI"/>
        </w:rPr>
        <w:t>.</w:t>
      </w:r>
    </w:p>
    <w:p w14:paraId="4E346328" w14:textId="73435085" w:rsidR="004370C6" w:rsidRPr="004370C6" w:rsidRDefault="004370C6" w:rsidP="005B188A">
      <w:pPr>
        <w:widowControl w:val="0"/>
        <w:numPr>
          <w:ilvl w:val="2"/>
          <w:numId w:val="37"/>
        </w:numPr>
        <w:spacing w:after="120" w:line="240" w:lineRule="auto"/>
        <w:jc w:val="both"/>
        <w:rPr>
          <w:rFonts w:ascii="Verdana" w:hAnsi="Verdana"/>
          <w:sz w:val="20"/>
          <w:szCs w:val="20"/>
          <w:lang w:val="sl-SI"/>
        </w:rPr>
      </w:pPr>
      <w:r w:rsidRPr="004370C6">
        <w:rPr>
          <w:rFonts w:ascii="Verdana" w:hAnsi="Verdana"/>
          <w:sz w:val="20"/>
          <w:szCs w:val="20"/>
          <w:lang w:val="sl-SI"/>
        </w:rPr>
        <w:t xml:space="preserve">Storitve za aktivnost iz 4. </w:t>
      </w:r>
      <w:r w:rsidR="00423570">
        <w:rPr>
          <w:rFonts w:ascii="Verdana" w:hAnsi="Verdana"/>
          <w:sz w:val="20"/>
          <w:szCs w:val="20"/>
          <w:lang w:val="sl-SI"/>
        </w:rPr>
        <w:t xml:space="preserve">postavke 3. člena </w:t>
      </w:r>
      <w:r w:rsidRPr="004370C6">
        <w:rPr>
          <w:rFonts w:ascii="Verdana" w:hAnsi="Verdana"/>
          <w:sz w:val="20"/>
          <w:szCs w:val="20"/>
          <w:lang w:val="sl-SI"/>
        </w:rPr>
        <w:t xml:space="preserve">se plačuje v okviru v naprej določene kvote mesečnih ur za storitve, opravljene v preteklem mesecu. Če se maksimalna kvota ur ne porabi v tekočem mesecu, se razlika ur za koriščenje prenese v naslednji mesec.  </w:t>
      </w:r>
    </w:p>
    <w:p w14:paraId="31839B6C" w14:textId="1C897D8F" w:rsidR="004370C6" w:rsidRPr="004370C6" w:rsidRDefault="004370C6" w:rsidP="005B188A">
      <w:pPr>
        <w:widowControl w:val="0"/>
        <w:numPr>
          <w:ilvl w:val="2"/>
          <w:numId w:val="37"/>
        </w:numPr>
        <w:spacing w:after="120" w:line="240" w:lineRule="auto"/>
        <w:jc w:val="both"/>
        <w:rPr>
          <w:rFonts w:ascii="Verdana" w:hAnsi="Verdana"/>
          <w:sz w:val="20"/>
          <w:szCs w:val="20"/>
          <w:lang w:val="sl-SI"/>
        </w:rPr>
      </w:pPr>
      <w:r w:rsidRPr="004370C6">
        <w:rPr>
          <w:rFonts w:ascii="Verdana" w:hAnsi="Verdana"/>
          <w:sz w:val="20"/>
          <w:szCs w:val="20"/>
          <w:lang w:val="sl-SI"/>
        </w:rPr>
        <w:t xml:space="preserve">Storitve za aktivnost iz 5. </w:t>
      </w:r>
      <w:r w:rsidR="00423570">
        <w:rPr>
          <w:rFonts w:ascii="Verdana" w:hAnsi="Verdana"/>
          <w:sz w:val="20"/>
          <w:szCs w:val="20"/>
          <w:lang w:val="sl-SI"/>
        </w:rPr>
        <w:t xml:space="preserve">postavke 3. člena </w:t>
      </w:r>
      <w:r w:rsidRPr="004370C6">
        <w:rPr>
          <w:rFonts w:ascii="Verdana" w:hAnsi="Verdana"/>
          <w:sz w:val="20"/>
          <w:szCs w:val="20"/>
          <w:lang w:val="sl-SI"/>
        </w:rPr>
        <w:t>se obračunajo do višine, zapisane v pisnem naročilu posamezne storitve, in sicer samo za dejansko opravljene storitve.</w:t>
      </w:r>
    </w:p>
    <w:p w14:paraId="7087FBA9" w14:textId="61A2A386" w:rsidR="004370C6" w:rsidRPr="004370C6" w:rsidRDefault="004370C6" w:rsidP="005B188A">
      <w:pPr>
        <w:widowControl w:val="0"/>
        <w:numPr>
          <w:ilvl w:val="2"/>
          <w:numId w:val="37"/>
        </w:numPr>
        <w:spacing w:after="120" w:line="240" w:lineRule="auto"/>
        <w:jc w:val="both"/>
        <w:rPr>
          <w:rFonts w:ascii="Verdana" w:hAnsi="Verdana"/>
          <w:sz w:val="20"/>
          <w:szCs w:val="20"/>
          <w:lang w:val="sl-SI"/>
        </w:rPr>
      </w:pPr>
      <w:r w:rsidRPr="004370C6">
        <w:rPr>
          <w:rFonts w:ascii="Verdana" w:hAnsi="Verdana"/>
          <w:sz w:val="20"/>
          <w:szCs w:val="20"/>
          <w:lang w:val="sl-SI"/>
        </w:rPr>
        <w:t xml:space="preserve">Storitve za aktivnost iz 6. </w:t>
      </w:r>
      <w:r w:rsidR="00423570">
        <w:rPr>
          <w:rFonts w:ascii="Verdana" w:hAnsi="Verdana"/>
          <w:sz w:val="20"/>
          <w:szCs w:val="20"/>
          <w:lang w:val="sl-SI"/>
        </w:rPr>
        <w:t xml:space="preserve">postavke 3. člena </w:t>
      </w:r>
      <w:r w:rsidRPr="004370C6">
        <w:rPr>
          <w:rFonts w:ascii="Verdana" w:hAnsi="Verdana"/>
          <w:sz w:val="20"/>
          <w:szCs w:val="20"/>
          <w:lang w:val="sl-SI"/>
        </w:rPr>
        <w:t>se obračunajo do višine, zapisane v pisnem naročilu posamezne storitve, in sicer samo za dejansko opravljene storitve.</w:t>
      </w:r>
    </w:p>
    <w:p w14:paraId="025214A1" w14:textId="77777777" w:rsidR="00423570" w:rsidRPr="00423570" w:rsidRDefault="00423570" w:rsidP="005B188A">
      <w:pPr>
        <w:widowControl w:val="0"/>
        <w:numPr>
          <w:ilvl w:val="2"/>
          <w:numId w:val="37"/>
        </w:numPr>
        <w:spacing w:after="120" w:line="240" w:lineRule="auto"/>
        <w:jc w:val="both"/>
        <w:rPr>
          <w:rFonts w:ascii="Verdana" w:hAnsi="Verdana"/>
          <w:sz w:val="20"/>
          <w:szCs w:val="20"/>
          <w:lang w:val="sl-SI"/>
        </w:rPr>
      </w:pPr>
      <w:r w:rsidRPr="00423570">
        <w:rPr>
          <w:rFonts w:ascii="Verdana" w:hAnsi="Verdana"/>
          <w:sz w:val="20"/>
          <w:szCs w:val="20"/>
          <w:lang w:val="sl-SI"/>
        </w:rPr>
        <w:t>Izvajalec mora posameznemu računu priložiti</w:t>
      </w:r>
      <w:r w:rsidR="004370C6" w:rsidRPr="00423570">
        <w:rPr>
          <w:rFonts w:ascii="Verdana" w:hAnsi="Verdana"/>
          <w:sz w:val="20"/>
          <w:szCs w:val="20"/>
          <w:lang w:val="sl-SI"/>
        </w:rPr>
        <w:t>:</w:t>
      </w:r>
    </w:p>
    <w:p w14:paraId="58DE731B" w14:textId="0BEF3D65" w:rsidR="00423570" w:rsidRPr="00423570" w:rsidRDefault="00423570" w:rsidP="005B188A">
      <w:pPr>
        <w:widowControl w:val="0"/>
        <w:numPr>
          <w:ilvl w:val="3"/>
          <w:numId w:val="37"/>
        </w:numPr>
        <w:spacing w:after="120" w:line="240" w:lineRule="auto"/>
        <w:jc w:val="both"/>
        <w:rPr>
          <w:rFonts w:ascii="Verdana" w:hAnsi="Verdana"/>
          <w:sz w:val="20"/>
          <w:szCs w:val="20"/>
          <w:lang w:val="sl-SI"/>
        </w:rPr>
      </w:pPr>
      <w:r w:rsidRPr="0776F15A">
        <w:rPr>
          <w:rFonts w:ascii="Verdana" w:hAnsi="Verdana"/>
          <w:sz w:val="20"/>
          <w:szCs w:val="20"/>
          <w:lang w:val="sl-SI"/>
        </w:rPr>
        <w:t xml:space="preserve">Za aktivnost iz 1. do 3. postavke 3. člena, obojestransko podpisan prevzemni zapisnik za opravljene storitve iz te aktivnosti. </w:t>
      </w:r>
    </w:p>
    <w:p w14:paraId="68F2C66C" w14:textId="25E0C064" w:rsidR="00423570" w:rsidRPr="00423570" w:rsidRDefault="00423570" w:rsidP="005B188A">
      <w:pPr>
        <w:widowControl w:val="0"/>
        <w:numPr>
          <w:ilvl w:val="3"/>
          <w:numId w:val="37"/>
        </w:numPr>
        <w:spacing w:after="120" w:line="240" w:lineRule="auto"/>
        <w:jc w:val="both"/>
        <w:rPr>
          <w:rFonts w:ascii="Verdana" w:hAnsi="Verdana"/>
          <w:sz w:val="20"/>
          <w:szCs w:val="20"/>
          <w:lang w:val="sl-SI"/>
        </w:rPr>
      </w:pPr>
      <w:r w:rsidRPr="00423570">
        <w:rPr>
          <w:rFonts w:ascii="Verdana" w:hAnsi="Verdana"/>
          <w:sz w:val="20"/>
          <w:szCs w:val="20"/>
          <w:lang w:val="sl-SI"/>
        </w:rPr>
        <w:t>Za aktivnosti iz 4. postavke 3. člena, obojestransko podpisano poročilo o opravljenih storitvah iz te aktivnosti.</w:t>
      </w:r>
    </w:p>
    <w:p w14:paraId="44B3017D" w14:textId="3A4175F3" w:rsidR="00423570" w:rsidRPr="00423570" w:rsidRDefault="00423570" w:rsidP="005B188A">
      <w:pPr>
        <w:widowControl w:val="0"/>
        <w:numPr>
          <w:ilvl w:val="3"/>
          <w:numId w:val="37"/>
        </w:numPr>
        <w:spacing w:after="120" w:line="240" w:lineRule="auto"/>
        <w:jc w:val="both"/>
        <w:rPr>
          <w:rFonts w:ascii="Verdana" w:hAnsi="Verdana"/>
          <w:sz w:val="20"/>
          <w:szCs w:val="20"/>
          <w:lang w:val="sl-SI"/>
        </w:rPr>
      </w:pPr>
      <w:r w:rsidRPr="00423570">
        <w:rPr>
          <w:rFonts w:ascii="Verdana" w:hAnsi="Verdana"/>
          <w:sz w:val="20"/>
          <w:szCs w:val="20"/>
          <w:lang w:val="sl-SI"/>
        </w:rPr>
        <w:t>Za aktivnosti iz 5. postavke 3. člena, podpisano poročilo o opravljenih storitvah iz te aktivnosti.</w:t>
      </w:r>
    </w:p>
    <w:p w14:paraId="5BFE951D" w14:textId="7C56B8E6" w:rsidR="00423570" w:rsidRPr="00423570" w:rsidRDefault="00423570" w:rsidP="005B188A">
      <w:pPr>
        <w:widowControl w:val="0"/>
        <w:numPr>
          <w:ilvl w:val="3"/>
          <w:numId w:val="37"/>
        </w:numPr>
        <w:spacing w:after="120" w:line="240" w:lineRule="auto"/>
        <w:jc w:val="both"/>
        <w:rPr>
          <w:rFonts w:ascii="Verdana" w:hAnsi="Verdana"/>
          <w:sz w:val="20"/>
          <w:szCs w:val="20"/>
          <w:lang w:val="sl-SI"/>
        </w:rPr>
      </w:pPr>
      <w:r w:rsidRPr="0776F15A">
        <w:rPr>
          <w:rFonts w:ascii="Verdana" w:hAnsi="Verdana"/>
          <w:sz w:val="20"/>
          <w:szCs w:val="20"/>
          <w:lang w:val="sl-SI"/>
        </w:rPr>
        <w:t>Za aktivnosti iz 6. postavke 3. člena, obojestransko podpisan prevzemni zapisnik za opravljene storitve iz te aktivnosti.</w:t>
      </w:r>
    </w:p>
    <w:p w14:paraId="474F4AD2" w14:textId="0901A75B" w:rsidR="00AF56FD" w:rsidRDefault="00AF56FD" w:rsidP="005B188A">
      <w:pPr>
        <w:widowControl w:val="0"/>
        <w:numPr>
          <w:ilvl w:val="2"/>
          <w:numId w:val="37"/>
        </w:numPr>
        <w:spacing w:after="120" w:line="240" w:lineRule="auto"/>
        <w:jc w:val="both"/>
        <w:rPr>
          <w:rFonts w:ascii="Verdana" w:hAnsi="Verdana"/>
          <w:sz w:val="20"/>
          <w:szCs w:val="20"/>
          <w:lang w:val="sl-SI"/>
        </w:rPr>
      </w:pPr>
      <w:r w:rsidRPr="40005BED">
        <w:rPr>
          <w:rFonts w:ascii="Verdana" w:hAnsi="Verdana"/>
          <w:sz w:val="20"/>
          <w:szCs w:val="20"/>
          <w:lang w:val="sl-SI"/>
        </w:rPr>
        <w:t>Račun mora obvezno vsebovati številko pogodbe, naziv naročila in podrobno specifikacijo opravljenega dela, ki je lahko v obliki prilog, navedenih v tem členu.</w:t>
      </w:r>
    </w:p>
    <w:p w14:paraId="0395CF74" w14:textId="25444672" w:rsidR="00AF56FD" w:rsidRDefault="00AF56FD" w:rsidP="005B188A">
      <w:pPr>
        <w:widowControl w:val="0"/>
        <w:numPr>
          <w:ilvl w:val="2"/>
          <w:numId w:val="37"/>
        </w:numPr>
        <w:spacing w:after="120" w:line="240" w:lineRule="auto"/>
        <w:jc w:val="both"/>
        <w:rPr>
          <w:rFonts w:ascii="Verdana" w:hAnsi="Verdana"/>
          <w:sz w:val="20"/>
          <w:szCs w:val="20"/>
          <w:lang w:val="sl-SI"/>
        </w:rPr>
      </w:pPr>
      <w:r>
        <w:rPr>
          <w:rFonts w:ascii="Verdana" w:hAnsi="Verdana"/>
          <w:sz w:val="20"/>
          <w:szCs w:val="20"/>
          <w:lang w:val="sl-SI"/>
        </w:rPr>
        <w:t>Naročnik izvede plačilo 30. dan od dneva pravilno izstavljenega računa na transakcijski račun izvajalca, naveden na računu.</w:t>
      </w:r>
    </w:p>
    <w:p w14:paraId="31269B67" w14:textId="52A59BAC" w:rsidR="00F260FE" w:rsidRPr="00753596" w:rsidRDefault="00F260FE" w:rsidP="005B188A">
      <w:pPr>
        <w:widowControl w:val="0"/>
        <w:numPr>
          <w:ilvl w:val="2"/>
          <w:numId w:val="37"/>
        </w:numPr>
        <w:spacing w:after="120" w:line="240" w:lineRule="auto"/>
        <w:jc w:val="both"/>
        <w:rPr>
          <w:rFonts w:ascii="Verdana" w:hAnsi="Verdana"/>
          <w:sz w:val="20"/>
          <w:szCs w:val="20"/>
          <w:lang w:val="sl-SI"/>
        </w:rPr>
      </w:pPr>
      <w:r w:rsidRPr="00753596">
        <w:rPr>
          <w:rFonts w:ascii="Verdana" w:hAnsi="Verdana"/>
          <w:sz w:val="20"/>
          <w:szCs w:val="20"/>
          <w:lang w:val="sl-SI"/>
        </w:rPr>
        <w:t>Račun se lahko zavrne iz naslednjih razlogov:</w:t>
      </w:r>
    </w:p>
    <w:p w14:paraId="31249111" w14:textId="7C5C0DED" w:rsidR="00F260FE" w:rsidRPr="00753596" w:rsidRDefault="00423570" w:rsidP="005B188A">
      <w:pPr>
        <w:widowControl w:val="0"/>
        <w:numPr>
          <w:ilvl w:val="3"/>
          <w:numId w:val="33"/>
        </w:numPr>
        <w:spacing w:after="120" w:line="240" w:lineRule="auto"/>
        <w:jc w:val="both"/>
        <w:rPr>
          <w:rFonts w:ascii="Verdana" w:hAnsi="Verdana"/>
          <w:sz w:val="20"/>
          <w:szCs w:val="20"/>
          <w:lang w:val="sl-SI"/>
        </w:rPr>
      </w:pPr>
      <w:r w:rsidRPr="00753596">
        <w:rPr>
          <w:rFonts w:ascii="Verdana" w:hAnsi="Verdana"/>
          <w:sz w:val="20"/>
          <w:szCs w:val="20"/>
          <w:lang w:val="sl-SI"/>
        </w:rPr>
        <w:t>Aktivnosti niso bile izvedene v skladu s tem sporazumom</w:t>
      </w:r>
      <w:r w:rsidR="00F260FE" w:rsidRPr="00753596">
        <w:rPr>
          <w:rFonts w:ascii="Verdana" w:hAnsi="Verdana"/>
          <w:sz w:val="20"/>
          <w:szCs w:val="20"/>
          <w:lang w:val="sl-SI"/>
        </w:rPr>
        <w:t>,</w:t>
      </w:r>
    </w:p>
    <w:p w14:paraId="728F33B5" w14:textId="7C5A14A4" w:rsidR="00423570" w:rsidRPr="00753596" w:rsidRDefault="00423570" w:rsidP="005B188A">
      <w:pPr>
        <w:widowControl w:val="0"/>
        <w:numPr>
          <w:ilvl w:val="3"/>
          <w:numId w:val="33"/>
        </w:numPr>
        <w:spacing w:after="120" w:line="240" w:lineRule="auto"/>
        <w:jc w:val="both"/>
        <w:rPr>
          <w:rFonts w:ascii="Verdana" w:hAnsi="Verdana"/>
          <w:sz w:val="20"/>
          <w:szCs w:val="20"/>
          <w:lang w:val="sl-SI"/>
        </w:rPr>
      </w:pPr>
      <w:r w:rsidRPr="00753596">
        <w:rPr>
          <w:rFonts w:ascii="Verdana" w:hAnsi="Verdana"/>
          <w:sz w:val="20"/>
          <w:szCs w:val="20"/>
          <w:lang w:val="sl-SI"/>
        </w:rPr>
        <w:t>Izvajalec računu ne priloži zahtevane priloge,</w:t>
      </w:r>
    </w:p>
    <w:p w14:paraId="62DDFA10" w14:textId="26D6D5E9" w:rsidR="00F260FE" w:rsidRPr="00753596" w:rsidRDefault="00F260FE" w:rsidP="005B188A">
      <w:pPr>
        <w:widowControl w:val="0"/>
        <w:numPr>
          <w:ilvl w:val="3"/>
          <w:numId w:val="33"/>
        </w:numPr>
        <w:spacing w:after="120" w:line="240" w:lineRule="auto"/>
        <w:jc w:val="both"/>
        <w:rPr>
          <w:rFonts w:ascii="Verdana" w:hAnsi="Verdana"/>
          <w:sz w:val="20"/>
          <w:szCs w:val="20"/>
          <w:lang w:val="sl-SI"/>
        </w:rPr>
      </w:pPr>
      <w:r w:rsidRPr="00753596">
        <w:rPr>
          <w:rFonts w:ascii="Verdana" w:hAnsi="Verdana"/>
          <w:sz w:val="20"/>
          <w:szCs w:val="20"/>
          <w:lang w:val="sl-SI"/>
        </w:rPr>
        <w:t>neujemanje potrjenega poročila z vsebino izstavljenega računa,</w:t>
      </w:r>
    </w:p>
    <w:p w14:paraId="3C9FB16D" w14:textId="77777777" w:rsidR="00F260FE" w:rsidRPr="00753596" w:rsidRDefault="00F260FE" w:rsidP="005B188A">
      <w:pPr>
        <w:widowControl w:val="0"/>
        <w:numPr>
          <w:ilvl w:val="3"/>
          <w:numId w:val="33"/>
        </w:numPr>
        <w:spacing w:after="120" w:line="240" w:lineRule="auto"/>
        <w:jc w:val="both"/>
        <w:rPr>
          <w:rFonts w:ascii="Verdana" w:hAnsi="Verdana"/>
          <w:sz w:val="20"/>
          <w:szCs w:val="20"/>
          <w:lang w:val="sl-SI"/>
        </w:rPr>
      </w:pPr>
      <w:r w:rsidRPr="00753596">
        <w:rPr>
          <w:rFonts w:ascii="Verdana" w:hAnsi="Verdana"/>
          <w:sz w:val="20"/>
          <w:szCs w:val="20"/>
          <w:lang w:val="sl-SI"/>
        </w:rPr>
        <w:lastRenderedPageBreak/>
        <w:t>če izvajalec pri izvajanju storitev ni ravnal kot skrben gospodar,</w:t>
      </w:r>
    </w:p>
    <w:p w14:paraId="55666728" w14:textId="77777777" w:rsidR="00AF53C8" w:rsidRPr="00753596" w:rsidRDefault="00F260FE" w:rsidP="005B188A">
      <w:pPr>
        <w:widowControl w:val="0"/>
        <w:numPr>
          <w:ilvl w:val="3"/>
          <w:numId w:val="33"/>
        </w:numPr>
        <w:spacing w:after="120" w:line="240" w:lineRule="auto"/>
        <w:jc w:val="both"/>
        <w:rPr>
          <w:rFonts w:ascii="Verdana" w:hAnsi="Verdana"/>
          <w:sz w:val="20"/>
          <w:szCs w:val="20"/>
          <w:lang w:val="sl-SI"/>
        </w:rPr>
      </w:pPr>
      <w:r w:rsidRPr="00753596">
        <w:rPr>
          <w:rFonts w:ascii="Verdana" w:hAnsi="Verdana"/>
          <w:sz w:val="20"/>
          <w:szCs w:val="20"/>
          <w:lang w:val="sl-SI"/>
        </w:rPr>
        <w:t>zaradi drugih kršitev, ki so določene z okvirnim sporazumom.</w:t>
      </w:r>
    </w:p>
    <w:p w14:paraId="78EC6A35" w14:textId="77777777" w:rsidR="003440A0" w:rsidRPr="00753596" w:rsidRDefault="003440A0" w:rsidP="005B188A">
      <w:pPr>
        <w:pStyle w:val="ListParagraph"/>
        <w:widowControl w:val="0"/>
        <w:numPr>
          <w:ilvl w:val="0"/>
          <w:numId w:val="27"/>
        </w:numPr>
        <w:spacing w:before="120" w:after="120" w:line="240" w:lineRule="auto"/>
        <w:jc w:val="center"/>
        <w:rPr>
          <w:rFonts w:ascii="Verdana" w:hAnsi="Verdana"/>
          <w:sz w:val="20"/>
          <w:szCs w:val="20"/>
          <w:lang w:val="sl-SI"/>
        </w:rPr>
      </w:pPr>
      <w:r w:rsidRPr="00753596">
        <w:rPr>
          <w:rFonts w:ascii="Verdana" w:hAnsi="Verdana"/>
          <w:sz w:val="20"/>
          <w:szCs w:val="20"/>
          <w:lang w:val="sl-SI"/>
        </w:rPr>
        <w:t>člen</w:t>
      </w:r>
    </w:p>
    <w:p w14:paraId="20B359E8" w14:textId="77777777" w:rsidR="003440A0" w:rsidRPr="00753596" w:rsidRDefault="003440A0" w:rsidP="003440A0">
      <w:pPr>
        <w:widowControl w:val="0"/>
        <w:spacing w:after="120" w:line="240" w:lineRule="auto"/>
        <w:jc w:val="center"/>
        <w:rPr>
          <w:rFonts w:ascii="Verdana" w:hAnsi="Verdana"/>
          <w:sz w:val="20"/>
          <w:szCs w:val="20"/>
          <w:lang w:val="sl-SI"/>
        </w:rPr>
      </w:pPr>
      <w:r w:rsidRPr="00753596">
        <w:rPr>
          <w:rFonts w:ascii="Verdana" w:hAnsi="Verdana"/>
          <w:sz w:val="20"/>
          <w:szCs w:val="20"/>
          <w:lang w:val="sl-SI"/>
        </w:rPr>
        <w:t>KOMUNIKACIJA MED STRANKAMA</w:t>
      </w:r>
    </w:p>
    <w:p w14:paraId="087D47C4" w14:textId="5EE87EEB" w:rsidR="003440A0" w:rsidRPr="00753596" w:rsidRDefault="003440A0" w:rsidP="003440A0">
      <w:pPr>
        <w:widowControl w:val="0"/>
        <w:numPr>
          <w:ilvl w:val="2"/>
          <w:numId w:val="11"/>
        </w:numPr>
        <w:spacing w:after="120" w:line="240" w:lineRule="auto"/>
        <w:jc w:val="both"/>
        <w:rPr>
          <w:rFonts w:ascii="Verdana" w:hAnsi="Verdana"/>
          <w:sz w:val="20"/>
          <w:szCs w:val="20"/>
          <w:lang w:val="sl-SI"/>
        </w:rPr>
      </w:pPr>
      <w:r w:rsidRPr="00753596">
        <w:rPr>
          <w:rFonts w:ascii="Verdana" w:hAnsi="Verdana"/>
          <w:sz w:val="20"/>
          <w:szCs w:val="20"/>
          <w:lang w:val="sl-SI"/>
        </w:rPr>
        <w:t xml:space="preserve">Komunikacija med naročnikom in izvajalcem, ki je bistvena za izvajanje storitev bo potekala prek elektronske pošte </w:t>
      </w:r>
      <w:r w:rsidR="00F14D85" w:rsidRPr="00753596">
        <w:rPr>
          <w:rFonts w:ascii="Verdana" w:hAnsi="Verdana"/>
          <w:sz w:val="20"/>
          <w:szCs w:val="20"/>
          <w:lang w:val="sl-SI"/>
        </w:rPr>
        <w:t>koordinatorjev</w:t>
      </w:r>
      <w:r w:rsidRPr="00753596">
        <w:rPr>
          <w:rFonts w:ascii="Verdana" w:hAnsi="Verdana"/>
          <w:sz w:val="20"/>
          <w:szCs w:val="20"/>
          <w:lang w:val="sl-SI"/>
        </w:rPr>
        <w:t xml:space="preserve">: </w:t>
      </w:r>
    </w:p>
    <w:p w14:paraId="18BDAC7D" w14:textId="77777777" w:rsidR="00023E82" w:rsidRPr="00753596" w:rsidRDefault="00F14D85" w:rsidP="005B188A">
      <w:pPr>
        <w:widowControl w:val="0"/>
        <w:numPr>
          <w:ilvl w:val="3"/>
          <w:numId w:val="33"/>
        </w:numPr>
        <w:spacing w:after="120" w:line="240" w:lineRule="auto"/>
        <w:jc w:val="both"/>
        <w:rPr>
          <w:rFonts w:ascii="Verdana" w:hAnsi="Verdana"/>
          <w:sz w:val="20"/>
          <w:szCs w:val="20"/>
          <w:lang w:val="sl-SI"/>
        </w:rPr>
      </w:pPr>
      <w:bookmarkStart w:id="2" w:name="_Hlk62643610"/>
      <w:r w:rsidRPr="00753596">
        <w:rPr>
          <w:rFonts w:ascii="Verdana" w:hAnsi="Verdana"/>
          <w:sz w:val="20"/>
          <w:szCs w:val="20"/>
          <w:lang w:val="sl-SI"/>
        </w:rPr>
        <w:t xml:space="preserve">elektronski naslov koordinatorja (ime in priimek)__________ na strani naročnika: </w:t>
      </w:r>
      <w:hyperlink r:id="rId11" w:history="1">
        <w:r w:rsidRPr="00753596">
          <w:rPr>
            <w:rStyle w:val="Hyperlink"/>
            <w:rFonts w:ascii="Verdana" w:hAnsi="Verdana"/>
            <w:sz w:val="20"/>
            <w:szCs w:val="20"/>
            <w:lang w:val="sl-SI"/>
          </w:rPr>
          <w:t>..........@gov.si</w:t>
        </w:r>
      </w:hyperlink>
    </w:p>
    <w:p w14:paraId="1EDF7DFE" w14:textId="6D636244" w:rsidR="00F14D85" w:rsidRPr="00753596" w:rsidRDefault="00F14D85" w:rsidP="005B188A">
      <w:pPr>
        <w:widowControl w:val="0"/>
        <w:numPr>
          <w:ilvl w:val="3"/>
          <w:numId w:val="33"/>
        </w:numPr>
        <w:spacing w:after="120" w:line="240" w:lineRule="auto"/>
        <w:jc w:val="both"/>
        <w:rPr>
          <w:rFonts w:ascii="Verdana" w:hAnsi="Verdana"/>
          <w:sz w:val="20"/>
          <w:szCs w:val="20"/>
          <w:lang w:val="sl-SI"/>
        </w:rPr>
      </w:pPr>
      <w:r w:rsidRPr="00753596">
        <w:rPr>
          <w:rFonts w:ascii="Verdana" w:hAnsi="Verdana"/>
          <w:sz w:val="20"/>
          <w:szCs w:val="20"/>
          <w:lang w:val="sl-SI"/>
        </w:rPr>
        <w:t>elektronski naslov koordinatorja (ime in priimek)__________ na strani izvajalca: _____________</w:t>
      </w:r>
    </w:p>
    <w:bookmarkEnd w:id="2"/>
    <w:p w14:paraId="0119EFD2" w14:textId="77777777" w:rsidR="003440A0" w:rsidRPr="003440A0" w:rsidRDefault="003440A0" w:rsidP="003440A0">
      <w:pPr>
        <w:widowControl w:val="0"/>
        <w:numPr>
          <w:ilvl w:val="2"/>
          <w:numId w:val="11"/>
        </w:numPr>
        <w:spacing w:after="120" w:line="240" w:lineRule="auto"/>
        <w:jc w:val="both"/>
        <w:rPr>
          <w:rFonts w:ascii="Verdana" w:hAnsi="Verdana"/>
          <w:sz w:val="20"/>
          <w:szCs w:val="20"/>
          <w:lang w:val="sl-SI"/>
        </w:rPr>
      </w:pPr>
      <w:r w:rsidRPr="003440A0">
        <w:rPr>
          <w:rFonts w:ascii="Verdana" w:hAnsi="Verdana"/>
          <w:sz w:val="20"/>
          <w:szCs w:val="20"/>
          <w:lang w:val="sl-SI"/>
        </w:rPr>
        <w:t xml:space="preserve">Za neformalno in nebistveno komunikacijo se lahko izjemoma uporabljajo tudi drugi elektronski predali zaposlenih na strani naročnika in izvajalca. </w:t>
      </w:r>
    </w:p>
    <w:p w14:paraId="595F59CB" w14:textId="43D7D5AD" w:rsidR="003440A0" w:rsidRDefault="003440A0" w:rsidP="003440A0">
      <w:pPr>
        <w:widowControl w:val="0"/>
        <w:numPr>
          <w:ilvl w:val="2"/>
          <w:numId w:val="11"/>
        </w:numPr>
        <w:spacing w:after="120" w:line="240" w:lineRule="auto"/>
        <w:jc w:val="both"/>
        <w:rPr>
          <w:rFonts w:ascii="Verdana" w:hAnsi="Verdana"/>
          <w:sz w:val="20"/>
          <w:szCs w:val="20"/>
          <w:lang w:val="sl-SI"/>
        </w:rPr>
      </w:pPr>
      <w:r w:rsidRPr="003440A0">
        <w:rPr>
          <w:rFonts w:ascii="Verdana" w:hAnsi="Verdana"/>
          <w:sz w:val="20"/>
          <w:szCs w:val="20"/>
          <w:lang w:val="sl-SI"/>
        </w:rPr>
        <w:t xml:space="preserve">Naročnik in izvajalec o morebitni spremembi elektronskih naslovov seznanita drug drugega takoj, ko do teh sprememb pride. </w:t>
      </w:r>
    </w:p>
    <w:p w14:paraId="4A2D2C42" w14:textId="55AF99AE" w:rsidR="003F400B" w:rsidRDefault="003F400B" w:rsidP="003440A0">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Komunikacija med strankama v zvezi z varstvom osebnih podatkov bo potekala med:</w:t>
      </w:r>
    </w:p>
    <w:p w14:paraId="4CA793BC" w14:textId="7D048AFE" w:rsidR="003F400B" w:rsidRDefault="003F400B" w:rsidP="003F400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 xml:space="preserve">Pooblaščeno osebo za varstvo osebnih podatkov pri naročniku ___________, elektronski naslov </w:t>
      </w:r>
      <w:hyperlink r:id="rId12" w:history="1">
        <w:r w:rsidRPr="00581D28">
          <w:rPr>
            <w:rStyle w:val="Hyperlink"/>
            <w:rFonts w:ascii="Verdana" w:hAnsi="Verdana"/>
            <w:sz w:val="20"/>
            <w:szCs w:val="20"/>
            <w:lang w:val="sl-SI"/>
          </w:rPr>
          <w:t>dpo.surs@gov.si</w:t>
        </w:r>
      </w:hyperlink>
      <w:r>
        <w:rPr>
          <w:rFonts w:ascii="Verdana" w:hAnsi="Verdana"/>
          <w:sz w:val="20"/>
          <w:szCs w:val="20"/>
          <w:lang w:val="sl-SI"/>
        </w:rPr>
        <w:t>.</w:t>
      </w:r>
    </w:p>
    <w:p w14:paraId="5CF78DF0" w14:textId="6EBE57DD" w:rsidR="003F400B" w:rsidRPr="003440A0" w:rsidRDefault="003F400B" w:rsidP="003F400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Odgovorna oseba za varstvo osebnih podatkov pri izvajalcu __________, elektronski poštni naslov _____________.</w:t>
      </w:r>
    </w:p>
    <w:p w14:paraId="6F0B5A0F" w14:textId="77777777" w:rsidR="0019051A" w:rsidRPr="009A3A39" w:rsidRDefault="0019051A" w:rsidP="0019051A">
      <w:pPr>
        <w:widowControl w:val="0"/>
        <w:spacing w:after="120" w:line="240" w:lineRule="auto"/>
        <w:jc w:val="both"/>
        <w:rPr>
          <w:rFonts w:ascii="Verdana" w:hAnsi="Verdana"/>
          <w:sz w:val="20"/>
          <w:szCs w:val="20"/>
          <w:lang w:val="sl-SI"/>
        </w:rPr>
      </w:pPr>
    </w:p>
    <w:p w14:paraId="218AF1A7" w14:textId="77777777" w:rsidR="0019051A" w:rsidRPr="003B0F60" w:rsidRDefault="0019051A"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3B0F60">
        <w:rPr>
          <w:rFonts w:ascii="Verdana" w:hAnsi="Verdana"/>
          <w:sz w:val="20"/>
          <w:szCs w:val="20"/>
          <w:lang w:val="sl-SI"/>
        </w:rPr>
        <w:t>člen</w:t>
      </w:r>
    </w:p>
    <w:p w14:paraId="6A65656A" w14:textId="77777777" w:rsidR="0019051A" w:rsidRDefault="003440A0" w:rsidP="0019051A">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ODZIVNI ČASI IN </w:t>
      </w:r>
      <w:r w:rsidR="0019051A">
        <w:rPr>
          <w:rFonts w:ascii="Verdana" w:hAnsi="Verdana"/>
          <w:sz w:val="20"/>
          <w:szCs w:val="20"/>
          <w:lang w:val="sl-SI"/>
        </w:rPr>
        <w:t>IZVEDBENI ROKI</w:t>
      </w:r>
    </w:p>
    <w:p w14:paraId="6F48078E" w14:textId="235ABFF7" w:rsidR="00393D0C" w:rsidRPr="00753596" w:rsidRDefault="0019051A" w:rsidP="005B188A">
      <w:pPr>
        <w:widowControl w:val="0"/>
        <w:numPr>
          <w:ilvl w:val="2"/>
          <w:numId w:val="29"/>
        </w:numPr>
        <w:spacing w:after="120" w:line="240" w:lineRule="auto"/>
        <w:jc w:val="both"/>
        <w:rPr>
          <w:rFonts w:ascii="Verdana" w:hAnsi="Verdana"/>
          <w:sz w:val="20"/>
          <w:szCs w:val="20"/>
          <w:lang w:val="sl-SI"/>
        </w:rPr>
      </w:pPr>
      <w:r w:rsidRPr="0019051A">
        <w:rPr>
          <w:rFonts w:ascii="Verdana" w:hAnsi="Verdana"/>
          <w:sz w:val="20"/>
          <w:szCs w:val="20"/>
          <w:lang w:val="sl-SI"/>
        </w:rPr>
        <w:t xml:space="preserve">Izvajalec se zavezuje svoje obveznosti </w:t>
      </w:r>
      <w:r w:rsidR="00FC35A5">
        <w:rPr>
          <w:rFonts w:ascii="Verdana" w:hAnsi="Verdana"/>
          <w:sz w:val="20"/>
          <w:szCs w:val="20"/>
          <w:lang w:val="sl-SI"/>
        </w:rPr>
        <w:t xml:space="preserve">iz okvirnega sporazuma </w:t>
      </w:r>
      <w:r w:rsidRPr="0019051A">
        <w:rPr>
          <w:rFonts w:ascii="Verdana" w:hAnsi="Verdana"/>
          <w:sz w:val="20"/>
          <w:szCs w:val="20"/>
          <w:lang w:val="sl-SI"/>
        </w:rPr>
        <w:t>izvajati v rokih, ki jih dogovorita z naročnikom</w:t>
      </w:r>
      <w:r w:rsidR="00393D0C">
        <w:rPr>
          <w:rFonts w:ascii="Verdana" w:hAnsi="Verdana"/>
          <w:sz w:val="20"/>
          <w:szCs w:val="20"/>
          <w:lang w:val="sl-SI"/>
        </w:rPr>
        <w:t xml:space="preserve"> v kolikor niso dogovorjeni že s tem okvirnim sporazumom</w:t>
      </w:r>
      <w:r w:rsidR="005C7A9D">
        <w:rPr>
          <w:rFonts w:ascii="Verdana" w:hAnsi="Verdana"/>
          <w:sz w:val="20"/>
          <w:szCs w:val="20"/>
          <w:lang w:val="sl-SI"/>
        </w:rPr>
        <w:t xml:space="preserve"> oz. </w:t>
      </w:r>
      <w:r w:rsidR="005C7A9D" w:rsidRPr="00753596">
        <w:rPr>
          <w:rFonts w:ascii="Verdana" w:hAnsi="Verdana"/>
          <w:sz w:val="20"/>
          <w:szCs w:val="20"/>
          <w:lang w:val="sl-SI"/>
        </w:rPr>
        <w:t>prilogami sporazuma</w:t>
      </w:r>
      <w:r w:rsidRPr="00753596">
        <w:rPr>
          <w:rFonts w:ascii="Verdana" w:hAnsi="Verdana"/>
          <w:sz w:val="20"/>
          <w:szCs w:val="20"/>
          <w:lang w:val="sl-SI"/>
        </w:rPr>
        <w:t>.</w:t>
      </w:r>
    </w:p>
    <w:p w14:paraId="4EF073DD" w14:textId="5EB3D1BA" w:rsidR="0019051A" w:rsidRPr="00753596" w:rsidRDefault="00393D0C" w:rsidP="005B188A">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Končni prevzem IS OSA mora biti opravljen v rokih, določenih v terminskem načrtu projekta.</w:t>
      </w:r>
    </w:p>
    <w:p w14:paraId="7999D5C0" w14:textId="2514956E" w:rsidR="0019051A" w:rsidRDefault="0019051A" w:rsidP="005B188A">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Dosegljivost izvajalca v rednem delovnem času je zahtevana vsak delovni dan od 8. do 1</w:t>
      </w:r>
      <w:r w:rsidR="005C7A9D" w:rsidRPr="00753596">
        <w:rPr>
          <w:rFonts w:ascii="Verdana" w:hAnsi="Verdana"/>
          <w:sz w:val="20"/>
          <w:szCs w:val="20"/>
          <w:lang w:val="sl-SI"/>
        </w:rPr>
        <w:t>7</w:t>
      </w:r>
      <w:r w:rsidRPr="00753596">
        <w:rPr>
          <w:rFonts w:ascii="Verdana" w:hAnsi="Verdana"/>
          <w:sz w:val="20"/>
          <w:szCs w:val="20"/>
          <w:lang w:val="sl-SI"/>
        </w:rPr>
        <w:t>. ure, izven rednega</w:t>
      </w:r>
      <w:r w:rsidRPr="0019051A">
        <w:rPr>
          <w:rFonts w:ascii="Verdana" w:hAnsi="Verdana"/>
          <w:sz w:val="20"/>
          <w:szCs w:val="20"/>
          <w:lang w:val="sl-SI"/>
        </w:rPr>
        <w:t xml:space="preserve"> delovnega časa pa po vnaprejšnjem dogovoru in terminskem načrtu.</w:t>
      </w:r>
    </w:p>
    <w:p w14:paraId="7D43EB1A" w14:textId="67B82C9F" w:rsidR="00CC5C1B" w:rsidRPr="00753596" w:rsidRDefault="00CC5C1B" w:rsidP="005B188A">
      <w:pPr>
        <w:widowControl w:val="0"/>
        <w:numPr>
          <w:ilvl w:val="2"/>
          <w:numId w:val="29"/>
        </w:numPr>
        <w:spacing w:after="120" w:line="240" w:lineRule="auto"/>
        <w:jc w:val="both"/>
        <w:rPr>
          <w:rFonts w:ascii="Verdana" w:hAnsi="Verdana"/>
          <w:sz w:val="20"/>
          <w:szCs w:val="20"/>
          <w:lang w:val="sl-SI"/>
        </w:rPr>
      </w:pPr>
      <w:r>
        <w:rPr>
          <w:rFonts w:ascii="Verdana" w:hAnsi="Verdana"/>
          <w:sz w:val="20"/>
          <w:szCs w:val="20"/>
          <w:lang w:val="sl-SI"/>
        </w:rPr>
        <w:t>Izvajalec bo izvajal storitve odprave napak, pomoči uporabnikom in redneg</w:t>
      </w:r>
      <w:r w:rsidR="006A54AB">
        <w:rPr>
          <w:rFonts w:ascii="Verdana" w:hAnsi="Verdana"/>
          <w:sz w:val="20"/>
          <w:szCs w:val="20"/>
          <w:lang w:val="sl-SI"/>
        </w:rPr>
        <w:t xml:space="preserve">a vzdrževanja v </w:t>
      </w:r>
      <w:r w:rsidR="006A54AB" w:rsidRPr="00753596">
        <w:rPr>
          <w:rFonts w:ascii="Verdana" w:hAnsi="Verdana"/>
          <w:sz w:val="20"/>
          <w:szCs w:val="20"/>
          <w:lang w:val="sl-SI"/>
        </w:rPr>
        <w:t>skladu z vsebinskimi in tehničnimi specifikacijami, ki so priloga tega sporazuma.</w:t>
      </w:r>
    </w:p>
    <w:p w14:paraId="1711360C" w14:textId="77777777" w:rsidR="00CC5C1B" w:rsidRPr="00753596" w:rsidRDefault="003440A0" w:rsidP="005B188A">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 xml:space="preserve">Odzivni čas - </w:t>
      </w:r>
      <w:r w:rsidR="00447B9A" w:rsidRPr="00753596">
        <w:rPr>
          <w:rFonts w:ascii="Verdana" w:hAnsi="Verdana"/>
          <w:sz w:val="20"/>
          <w:szCs w:val="20"/>
          <w:lang w:val="sl-SI"/>
        </w:rPr>
        <w:t>čas, ki preteče od prejema prijave napake, do trenutka, ko izvajalec začne z odpravo napake. Odzivni čas je odvisen od narave napake, kot ga v prijavi navede naročnik</w:t>
      </w:r>
      <w:r w:rsidRPr="00753596">
        <w:rPr>
          <w:rFonts w:ascii="Verdana" w:hAnsi="Verdana"/>
          <w:sz w:val="20"/>
          <w:szCs w:val="20"/>
          <w:lang w:val="sl-SI"/>
        </w:rPr>
        <w:t>.</w:t>
      </w:r>
    </w:p>
    <w:p w14:paraId="028A01A9" w14:textId="077B0F93" w:rsidR="0019051A" w:rsidRPr="00753596" w:rsidRDefault="003440A0" w:rsidP="005B188A">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 xml:space="preserve">Čas za odpravo napake - </w:t>
      </w:r>
      <w:r w:rsidR="00447B9A" w:rsidRPr="00753596">
        <w:rPr>
          <w:rFonts w:ascii="Verdana" w:hAnsi="Verdana"/>
          <w:sz w:val="20"/>
          <w:szCs w:val="20"/>
          <w:lang w:val="sl-SI"/>
        </w:rPr>
        <w:t>čas, v katerem mora izvajalec odpraviti napako, začne teči od začetka reševanja problema s strani izvajalca.</w:t>
      </w:r>
    </w:p>
    <w:p w14:paraId="40B27BA2" w14:textId="5126E8D5" w:rsidR="00447B9A" w:rsidRPr="00753596" w:rsidRDefault="00447B9A" w:rsidP="005B188A">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 xml:space="preserve">Če izvajalec oceni, da je napaka takšna, da je ne bo mogoče odpraviti v </w:t>
      </w:r>
      <w:r w:rsidR="000320F5" w:rsidRPr="00753596">
        <w:rPr>
          <w:rFonts w:ascii="Verdana" w:hAnsi="Verdana"/>
          <w:sz w:val="20"/>
          <w:szCs w:val="20"/>
          <w:lang w:val="sl-SI"/>
        </w:rPr>
        <w:t xml:space="preserve">zahtevanem </w:t>
      </w:r>
      <w:r w:rsidRPr="00753596">
        <w:rPr>
          <w:rFonts w:ascii="Verdana" w:hAnsi="Verdana"/>
          <w:sz w:val="20"/>
          <w:szCs w:val="20"/>
          <w:lang w:val="sl-SI"/>
        </w:rPr>
        <w:t xml:space="preserve">času, to nemudoma (v vsakem primeru pa v času, ki je določen za odpravo napake) pisno sporoči naročniku, z obrazložitvijo ter predlogom, v kolikšnem času bo problem lahko odpravil. Naročnik izvajalcu predlog pisno potrdi ali zavrne. </w:t>
      </w:r>
    </w:p>
    <w:p w14:paraId="6EF2A369" w14:textId="77777777" w:rsidR="00447B9A" w:rsidRPr="00753596" w:rsidRDefault="00447B9A" w:rsidP="005B188A">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Izvajalec se obvezuje, da bo, če gre za storitve rednega zagotavljanja operativnosti delovanja sistema, kontinuirano reševal problem, dokler poslovni proces ne bo normalno stekel.</w:t>
      </w:r>
    </w:p>
    <w:p w14:paraId="4DD73BE5" w14:textId="5521AA10" w:rsidR="00447B9A" w:rsidRPr="00753596" w:rsidRDefault="00447B9A" w:rsidP="005B188A">
      <w:pPr>
        <w:widowControl w:val="0"/>
        <w:numPr>
          <w:ilvl w:val="2"/>
          <w:numId w:val="29"/>
        </w:numPr>
        <w:spacing w:after="120" w:line="240" w:lineRule="auto"/>
        <w:jc w:val="both"/>
        <w:rPr>
          <w:rFonts w:ascii="Verdana" w:hAnsi="Verdana"/>
          <w:sz w:val="20"/>
          <w:szCs w:val="20"/>
          <w:lang w:val="sl-SI"/>
        </w:rPr>
      </w:pPr>
      <w:r w:rsidRPr="00753596">
        <w:rPr>
          <w:rFonts w:ascii="Verdana" w:eastAsia="Arial" w:hAnsi="Verdana" w:cs="Arial"/>
          <w:sz w:val="20"/>
          <w:szCs w:val="20"/>
          <w:lang w:val="sl-SI"/>
        </w:rPr>
        <w:t>V prijavi napake oz. zahtevka za pomoč naročnik praviloma navede naslednje podatke:</w:t>
      </w:r>
    </w:p>
    <w:p w14:paraId="476A52BB"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753596">
        <w:rPr>
          <w:rFonts w:ascii="Verdana" w:eastAsia="Arial" w:hAnsi="Verdana" w:cs="Arial"/>
          <w:sz w:val="20"/>
          <w:szCs w:val="20"/>
          <w:lang w:val="sl-SI"/>
        </w:rPr>
        <w:lastRenderedPageBreak/>
        <w:t>ime</w:t>
      </w:r>
      <w:r w:rsidRPr="00835D29">
        <w:rPr>
          <w:rFonts w:ascii="Verdana" w:eastAsia="Arial" w:hAnsi="Verdana" w:cs="Arial"/>
          <w:sz w:val="20"/>
          <w:szCs w:val="20"/>
          <w:lang w:val="sl-SI"/>
        </w:rPr>
        <w:t xml:space="preserve"> in priimek kontaktne osebe oz. prijavitelja;</w:t>
      </w:r>
    </w:p>
    <w:p w14:paraId="436009DC"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naziv in naslov naročnika;</w:t>
      </w:r>
    </w:p>
    <w:p w14:paraId="29AC575E"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oznako pogodbe o vzdrževanju oz. drugo prepoznavno oznako, ki jo določi izvajalec;</w:t>
      </w:r>
    </w:p>
    <w:p w14:paraId="33F1D3E1"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datum in čas prijave;</w:t>
      </w:r>
    </w:p>
    <w:p w14:paraId="0A3C7CAB"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kratek opis napake (razpoznavno ime napake);</w:t>
      </w:r>
    </w:p>
    <w:p w14:paraId="5DA3B104"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vrsta napake (opis težave, opredelitev vprašanja, programska napaka, napaka v dokumentaciji, drugo);</w:t>
      </w:r>
    </w:p>
    <w:p w14:paraId="7106489C"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 xml:space="preserve">resnost napake (kritična: poslovni proces uporabnika je onemogočen; resna: poslovni proces uporabnika je močno oviran; manjša: zmanjšana produktivnost uporabnika); </w:t>
      </w:r>
    </w:p>
    <w:p w14:paraId="57BF6314"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predlagana prioriteta reševanja napake (kritična, resna, manjša);</w:t>
      </w:r>
    </w:p>
    <w:p w14:paraId="3931A395"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podroben opis napake  (ali posnetek ekrana v elektronski obliki);</w:t>
      </w:r>
    </w:p>
    <w:p w14:paraId="0AAB8F0E"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lastnosti delovnega okolja (vrsta in verzija operacijskega sistema, spletnega brskalnika...);</w:t>
      </w:r>
    </w:p>
    <w:p w14:paraId="37EFE629" w14:textId="77777777" w:rsidR="00A05222"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ponovljivost napake (opis zaporedja ukazov oziroma okoliščin, pri katerih pride do napake);</w:t>
      </w:r>
    </w:p>
    <w:p w14:paraId="62602C12" w14:textId="6E0459A4" w:rsidR="00447B9A" w:rsidRPr="00835D29" w:rsidRDefault="00447B9A" w:rsidP="005B188A">
      <w:pPr>
        <w:widowControl w:val="0"/>
        <w:numPr>
          <w:ilvl w:val="3"/>
          <w:numId w:val="33"/>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obstoj pomožne rešitve in, če obstaja, njen opis.</w:t>
      </w:r>
    </w:p>
    <w:p w14:paraId="7FEF96AD" w14:textId="3E5295C0" w:rsidR="00447B9A" w:rsidRPr="00835D29" w:rsidRDefault="00447B9A" w:rsidP="005B188A">
      <w:pPr>
        <w:widowControl w:val="0"/>
        <w:numPr>
          <w:ilvl w:val="2"/>
          <w:numId w:val="29"/>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Naročnik in izvajalec se lahko dogovorita tudi za drugačen način in obliko prijave napake v pisni ali elektronski obliki (pisni ali elektronski obrazec) oziroma način izmenjave informacij. Dogovor o drugačnem načinu in obliki prijave napake mora biti dokumentiran in parafiran s strani naročnika in izvajalca.</w:t>
      </w:r>
    </w:p>
    <w:p w14:paraId="125947DD" w14:textId="26954A7F" w:rsidR="00447B9A" w:rsidRPr="00835D29" w:rsidRDefault="00447B9A" w:rsidP="00767E4C">
      <w:pPr>
        <w:widowControl w:val="0"/>
        <w:spacing w:after="120" w:line="240" w:lineRule="auto"/>
        <w:jc w:val="both"/>
        <w:rPr>
          <w:rFonts w:ascii="Verdana" w:hAnsi="Verdana"/>
          <w:sz w:val="20"/>
          <w:szCs w:val="20"/>
          <w:lang w:val="sl-SI"/>
        </w:rPr>
      </w:pPr>
    </w:p>
    <w:p w14:paraId="3C5C9E03" w14:textId="77777777" w:rsidR="00393D0C" w:rsidRPr="00780AF5" w:rsidRDefault="00393D0C"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780AF5">
        <w:rPr>
          <w:rFonts w:ascii="Verdana" w:hAnsi="Verdana"/>
          <w:sz w:val="20"/>
          <w:szCs w:val="20"/>
          <w:lang w:val="sl-SI"/>
        </w:rPr>
        <w:t>člen</w:t>
      </w:r>
    </w:p>
    <w:p w14:paraId="4826AD62" w14:textId="0E29B167" w:rsidR="00393D0C" w:rsidRPr="00780AF5" w:rsidRDefault="00393D0C" w:rsidP="00393D0C">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61A57FBB" w14:textId="77777777" w:rsidR="00A05222" w:rsidRDefault="00393D0C" w:rsidP="00393D0C">
      <w:pPr>
        <w:widowControl w:val="0"/>
        <w:numPr>
          <w:ilvl w:val="2"/>
          <w:numId w:val="16"/>
        </w:numPr>
        <w:spacing w:after="120" w:line="240" w:lineRule="auto"/>
        <w:jc w:val="both"/>
        <w:rPr>
          <w:rFonts w:ascii="Verdana" w:hAnsi="Verdana"/>
          <w:sz w:val="20"/>
          <w:szCs w:val="20"/>
          <w:lang w:val="sl-SI"/>
        </w:rPr>
      </w:pPr>
      <w:r w:rsidRPr="00393D0C">
        <w:rPr>
          <w:rFonts w:ascii="Verdana" w:hAnsi="Verdana"/>
          <w:sz w:val="20"/>
          <w:szCs w:val="20"/>
          <w:lang w:val="sl-SI"/>
        </w:rPr>
        <w:t xml:space="preserve">Naročnik pogodbene storitve prevzame s podpisom prevzemnega zapisnika ali poročila o opravljenih storitvah, ki ga podpišeta obe pogodbeni stranki. </w:t>
      </w:r>
    </w:p>
    <w:p w14:paraId="3ED59D4B" w14:textId="067C43AC" w:rsidR="00393D0C" w:rsidRPr="00393D0C" w:rsidRDefault="00393D0C" w:rsidP="00393D0C">
      <w:pPr>
        <w:widowControl w:val="0"/>
        <w:numPr>
          <w:ilvl w:val="2"/>
          <w:numId w:val="16"/>
        </w:numPr>
        <w:spacing w:after="120" w:line="240" w:lineRule="auto"/>
        <w:jc w:val="both"/>
        <w:rPr>
          <w:rFonts w:ascii="Verdana" w:hAnsi="Verdana"/>
          <w:sz w:val="20"/>
          <w:szCs w:val="20"/>
          <w:lang w:val="sl-SI"/>
        </w:rPr>
      </w:pPr>
      <w:r w:rsidRPr="00393D0C">
        <w:rPr>
          <w:rFonts w:ascii="Verdana" w:hAnsi="Verdana"/>
          <w:sz w:val="20"/>
          <w:szCs w:val="20"/>
          <w:lang w:val="sl-SI"/>
        </w:rPr>
        <w:t xml:space="preserve">Pred podpisom prevzemnega zapisnika za posamezno storitev oziroma aktivnost izvajalec naročniku izroči dokumentacijo in ostale zahtevane rezultate, kot je navedeno v </w:t>
      </w:r>
      <w:r w:rsidR="00A05222">
        <w:rPr>
          <w:rFonts w:ascii="Verdana" w:hAnsi="Verdana"/>
          <w:sz w:val="20"/>
          <w:szCs w:val="20"/>
          <w:lang w:val="sl-SI"/>
        </w:rPr>
        <w:t>vsebinskih in tehničnih specifikacijah, ki so v prilogi tega sporazuma</w:t>
      </w:r>
      <w:r w:rsidRPr="00393D0C">
        <w:rPr>
          <w:rFonts w:ascii="Verdana" w:hAnsi="Verdana"/>
          <w:sz w:val="20"/>
          <w:szCs w:val="20"/>
          <w:lang w:val="sl-SI"/>
        </w:rPr>
        <w:t>.</w:t>
      </w:r>
    </w:p>
    <w:p w14:paraId="00EF961F" w14:textId="77777777" w:rsidR="00A05222" w:rsidRDefault="00393D0C" w:rsidP="00393D0C">
      <w:pPr>
        <w:widowControl w:val="0"/>
        <w:numPr>
          <w:ilvl w:val="2"/>
          <w:numId w:val="16"/>
        </w:numPr>
        <w:spacing w:after="120" w:line="240" w:lineRule="auto"/>
        <w:jc w:val="both"/>
        <w:rPr>
          <w:rFonts w:ascii="Verdana" w:hAnsi="Verdana"/>
          <w:sz w:val="20"/>
          <w:szCs w:val="20"/>
          <w:lang w:val="sl-SI"/>
        </w:rPr>
      </w:pPr>
      <w:r w:rsidRPr="00393D0C">
        <w:rPr>
          <w:rFonts w:ascii="Verdana" w:hAnsi="Verdana"/>
          <w:sz w:val="20"/>
          <w:szCs w:val="20"/>
          <w:lang w:val="sl-SI"/>
        </w:rPr>
        <w:t xml:space="preserve">V primeru morebitnih ugotovljenih pomanjkljivostih ob prevzemu, naročnik in izvajalec sestavita o tem zapisnik, v katerem navedeta ugotovljene pomanjkljivosti in določita dodatni rok za njihovo odpravo, ki ne sme biti daljši od 3 dni. </w:t>
      </w:r>
    </w:p>
    <w:p w14:paraId="08F11E67" w14:textId="77777777" w:rsidR="00A05222" w:rsidRDefault="00393D0C" w:rsidP="00393D0C">
      <w:pPr>
        <w:widowControl w:val="0"/>
        <w:numPr>
          <w:ilvl w:val="2"/>
          <w:numId w:val="16"/>
        </w:numPr>
        <w:spacing w:after="120" w:line="240" w:lineRule="auto"/>
        <w:jc w:val="both"/>
        <w:rPr>
          <w:rFonts w:ascii="Verdana" w:hAnsi="Verdana"/>
          <w:sz w:val="20"/>
          <w:szCs w:val="20"/>
          <w:lang w:val="sl-SI"/>
        </w:rPr>
      </w:pPr>
      <w:r w:rsidRPr="00393D0C">
        <w:rPr>
          <w:rFonts w:ascii="Verdana" w:hAnsi="Verdana"/>
          <w:sz w:val="20"/>
          <w:szCs w:val="20"/>
          <w:lang w:val="sl-SI"/>
        </w:rPr>
        <w:t xml:space="preserve">V zapisniku je izvajalec dolžan ugotovljene pomanjkljivosti odpraviti na lastne stroške. </w:t>
      </w:r>
    </w:p>
    <w:p w14:paraId="099B3E73" w14:textId="77777777" w:rsidR="00A05222" w:rsidRDefault="00393D0C" w:rsidP="00393D0C">
      <w:pPr>
        <w:widowControl w:val="0"/>
        <w:numPr>
          <w:ilvl w:val="2"/>
          <w:numId w:val="16"/>
        </w:numPr>
        <w:spacing w:after="120" w:line="240" w:lineRule="auto"/>
        <w:jc w:val="both"/>
        <w:rPr>
          <w:rFonts w:ascii="Verdana" w:hAnsi="Verdana"/>
          <w:sz w:val="20"/>
          <w:szCs w:val="20"/>
          <w:lang w:val="sl-SI"/>
        </w:rPr>
      </w:pPr>
      <w:r w:rsidRPr="00393D0C">
        <w:rPr>
          <w:rFonts w:ascii="Verdana" w:hAnsi="Verdana"/>
          <w:sz w:val="20"/>
          <w:szCs w:val="20"/>
          <w:lang w:val="sl-SI"/>
        </w:rPr>
        <w:t xml:space="preserve">Po odpravi pomanjkljivosti se sestavi zapisnik, ki je sestavljen v okviru prevzemnega zapisnika, ali pa je njegova priloga. </w:t>
      </w:r>
    </w:p>
    <w:p w14:paraId="69B00DDA" w14:textId="2527F97F" w:rsidR="00393D0C" w:rsidRPr="00AA1A0E" w:rsidRDefault="00393D0C" w:rsidP="00393D0C">
      <w:pPr>
        <w:widowControl w:val="0"/>
        <w:numPr>
          <w:ilvl w:val="2"/>
          <w:numId w:val="16"/>
        </w:numPr>
        <w:spacing w:after="120" w:line="240" w:lineRule="auto"/>
        <w:jc w:val="both"/>
        <w:rPr>
          <w:rFonts w:ascii="Verdana" w:hAnsi="Verdana"/>
          <w:sz w:val="20"/>
          <w:szCs w:val="20"/>
          <w:lang w:val="sl-SI"/>
        </w:rPr>
      </w:pPr>
      <w:r w:rsidRPr="00393D0C">
        <w:rPr>
          <w:rFonts w:ascii="Verdana" w:hAnsi="Verdana"/>
          <w:sz w:val="20"/>
          <w:szCs w:val="20"/>
          <w:lang w:val="sl-SI"/>
        </w:rPr>
        <w:t>Če izvajalec ne bi odpravil pomanjkljivosti v dogovorjenem dodatnem roku, lahko naročnik storitve naroči drugje na račun izvajalca.</w:t>
      </w:r>
    </w:p>
    <w:p w14:paraId="102A1FF5" w14:textId="77777777" w:rsidR="00393D0C" w:rsidRDefault="00393D0C" w:rsidP="00767E4C">
      <w:pPr>
        <w:widowControl w:val="0"/>
        <w:spacing w:after="120" w:line="240" w:lineRule="auto"/>
        <w:jc w:val="both"/>
        <w:rPr>
          <w:rFonts w:ascii="Verdana" w:hAnsi="Verdana"/>
          <w:sz w:val="20"/>
          <w:szCs w:val="20"/>
          <w:lang w:val="sl-SI"/>
        </w:rPr>
      </w:pPr>
    </w:p>
    <w:p w14:paraId="3B87645F" w14:textId="77777777" w:rsidR="00421C11" w:rsidRPr="00B4377B" w:rsidRDefault="009C5A85" w:rsidP="005B188A">
      <w:pPr>
        <w:pStyle w:val="ListParagraph"/>
        <w:widowControl w:val="0"/>
        <w:numPr>
          <w:ilvl w:val="0"/>
          <w:numId w:val="27"/>
        </w:numPr>
        <w:spacing w:before="120" w:after="120" w:line="240" w:lineRule="auto"/>
        <w:jc w:val="center"/>
        <w:rPr>
          <w:rFonts w:ascii="Verdana" w:hAnsi="Verdana"/>
          <w:sz w:val="20"/>
          <w:szCs w:val="20"/>
          <w:lang w:val="sl-SI"/>
        </w:rPr>
      </w:pPr>
      <w:r w:rsidRPr="00B4377B">
        <w:rPr>
          <w:rFonts w:ascii="Verdana" w:hAnsi="Verdana"/>
          <w:sz w:val="20"/>
          <w:szCs w:val="20"/>
          <w:lang w:val="sl-SI"/>
        </w:rPr>
        <w:t>člen</w:t>
      </w:r>
    </w:p>
    <w:p w14:paraId="54225510" w14:textId="77777777" w:rsidR="00421C11" w:rsidRPr="00753596" w:rsidRDefault="00674FCC" w:rsidP="002936C1">
      <w:pPr>
        <w:widowControl w:val="0"/>
        <w:spacing w:after="120" w:line="240" w:lineRule="auto"/>
        <w:jc w:val="center"/>
        <w:rPr>
          <w:rFonts w:ascii="Verdana" w:hAnsi="Verdana"/>
          <w:sz w:val="20"/>
          <w:szCs w:val="20"/>
          <w:lang w:val="sl-SI"/>
        </w:rPr>
      </w:pPr>
      <w:r w:rsidRPr="00753596">
        <w:rPr>
          <w:rFonts w:ascii="Verdana" w:hAnsi="Verdana"/>
          <w:sz w:val="20"/>
          <w:szCs w:val="20"/>
          <w:lang w:val="sl-SI"/>
        </w:rPr>
        <w:t>ZAMUDA IN POGODBENA KAZEN</w:t>
      </w:r>
    </w:p>
    <w:p w14:paraId="44261915" w14:textId="7250FE9E" w:rsidR="00421C11" w:rsidRPr="00753596" w:rsidRDefault="00F03B6A" w:rsidP="00EE64E1">
      <w:pPr>
        <w:widowControl w:val="0"/>
        <w:numPr>
          <w:ilvl w:val="2"/>
          <w:numId w:val="13"/>
        </w:numPr>
        <w:spacing w:after="120" w:line="240" w:lineRule="auto"/>
        <w:jc w:val="both"/>
        <w:rPr>
          <w:rFonts w:ascii="Verdana" w:hAnsi="Verdana"/>
          <w:sz w:val="20"/>
          <w:szCs w:val="20"/>
          <w:lang w:val="sl-SI"/>
        </w:rPr>
      </w:pPr>
      <w:r w:rsidRPr="00753596">
        <w:rPr>
          <w:rFonts w:ascii="Verdana" w:hAnsi="Verdana"/>
          <w:sz w:val="20"/>
          <w:szCs w:val="20"/>
          <w:lang w:val="sl-SI"/>
        </w:rPr>
        <w:t xml:space="preserve">V primeru, da izvajalec zamuja z </w:t>
      </w:r>
      <w:r w:rsidR="007F315A" w:rsidRPr="00753596">
        <w:rPr>
          <w:rFonts w:ascii="Verdana" w:hAnsi="Verdana"/>
          <w:sz w:val="20"/>
          <w:szCs w:val="20"/>
          <w:lang w:val="sl-SI"/>
        </w:rPr>
        <w:t xml:space="preserve">izvedbo storitev </w:t>
      </w:r>
      <w:r w:rsidRPr="00753596">
        <w:rPr>
          <w:rFonts w:ascii="Verdana" w:hAnsi="Verdana"/>
          <w:sz w:val="20"/>
          <w:szCs w:val="20"/>
          <w:lang w:val="sl-SI"/>
        </w:rPr>
        <w:t xml:space="preserve">iz </w:t>
      </w:r>
      <w:r w:rsidR="007300CC" w:rsidRPr="00753596">
        <w:rPr>
          <w:rFonts w:ascii="Verdana" w:hAnsi="Verdana"/>
          <w:sz w:val="20"/>
          <w:szCs w:val="20"/>
          <w:lang w:val="sl-SI"/>
        </w:rPr>
        <w:t xml:space="preserve">postavk 1, 2, 3 in 6 iz 3. člena tega sporazuma, iz </w:t>
      </w:r>
      <w:r w:rsidRPr="00753596">
        <w:rPr>
          <w:rFonts w:ascii="Verdana" w:hAnsi="Verdana"/>
          <w:sz w:val="20"/>
          <w:szCs w:val="20"/>
          <w:lang w:val="sl-SI"/>
        </w:rPr>
        <w:t xml:space="preserve">razlogov, ki niso na strani naročnika ter ne gre za opravičeno zamudo, je </w:t>
      </w:r>
      <w:r w:rsidRPr="00753596">
        <w:rPr>
          <w:rFonts w:ascii="Verdana" w:hAnsi="Verdana"/>
          <w:sz w:val="20"/>
          <w:szCs w:val="20"/>
          <w:lang w:val="sl-SI"/>
        </w:rPr>
        <w:lastRenderedPageBreak/>
        <w:t>dolžan plačati pogodbeno kazen</w:t>
      </w:r>
      <w:r w:rsidR="00372BAA" w:rsidRPr="00753596">
        <w:rPr>
          <w:rFonts w:ascii="Verdana" w:hAnsi="Verdana"/>
          <w:sz w:val="20"/>
          <w:szCs w:val="20"/>
          <w:lang w:val="sl-SI"/>
        </w:rPr>
        <w:t xml:space="preserve"> za vsak dan zamude v višini </w:t>
      </w:r>
      <w:r w:rsidR="00AA1A0E" w:rsidRPr="00753596">
        <w:rPr>
          <w:rFonts w:ascii="Verdana" w:hAnsi="Verdana"/>
          <w:sz w:val="20"/>
          <w:szCs w:val="20"/>
          <w:lang w:val="sl-SI"/>
        </w:rPr>
        <w:t>0,5</w:t>
      </w:r>
      <w:r w:rsidR="00372BAA" w:rsidRPr="00753596">
        <w:rPr>
          <w:rFonts w:ascii="Verdana" w:hAnsi="Verdana"/>
          <w:sz w:val="20"/>
          <w:szCs w:val="20"/>
          <w:lang w:val="sl-SI"/>
        </w:rPr>
        <w:t xml:space="preserve"> </w:t>
      </w:r>
      <w:r w:rsidR="00600133" w:rsidRPr="00753596">
        <w:rPr>
          <w:rFonts w:ascii="Verdana" w:hAnsi="Verdana"/>
          <w:sz w:val="20"/>
          <w:szCs w:val="20"/>
          <w:lang w:val="sl-SI"/>
        </w:rPr>
        <w:t>%</w:t>
      </w:r>
      <w:r w:rsidR="00372BAA" w:rsidRPr="00753596">
        <w:rPr>
          <w:rFonts w:ascii="Verdana" w:hAnsi="Verdana"/>
          <w:sz w:val="20"/>
          <w:szCs w:val="20"/>
          <w:lang w:val="sl-SI"/>
        </w:rPr>
        <w:t xml:space="preserve"> (</w:t>
      </w:r>
      <w:r w:rsidR="00AA1A0E" w:rsidRPr="00753596">
        <w:rPr>
          <w:rFonts w:ascii="Verdana" w:hAnsi="Verdana"/>
          <w:sz w:val="20"/>
          <w:szCs w:val="20"/>
          <w:lang w:val="sl-SI"/>
        </w:rPr>
        <w:t xml:space="preserve">pol </w:t>
      </w:r>
      <w:r w:rsidR="00FA73A1" w:rsidRPr="00753596">
        <w:rPr>
          <w:rFonts w:ascii="Verdana" w:hAnsi="Verdana"/>
          <w:sz w:val="20"/>
          <w:szCs w:val="20"/>
          <w:lang w:val="sl-SI"/>
        </w:rPr>
        <w:t>procent</w:t>
      </w:r>
      <w:r w:rsidR="00AA1A0E" w:rsidRPr="00753596">
        <w:rPr>
          <w:rFonts w:ascii="Verdana" w:hAnsi="Verdana"/>
          <w:sz w:val="20"/>
          <w:szCs w:val="20"/>
          <w:lang w:val="sl-SI"/>
        </w:rPr>
        <w:t>a</w:t>
      </w:r>
      <w:r w:rsidR="00372BAA" w:rsidRPr="00753596">
        <w:rPr>
          <w:rFonts w:ascii="Verdana" w:hAnsi="Verdana"/>
          <w:sz w:val="20"/>
          <w:szCs w:val="20"/>
          <w:lang w:val="sl-SI"/>
        </w:rPr>
        <w:t xml:space="preserve">) </w:t>
      </w:r>
      <w:r w:rsidR="00B06945" w:rsidRPr="00753596">
        <w:rPr>
          <w:rFonts w:ascii="Verdana" w:hAnsi="Verdana"/>
          <w:sz w:val="20"/>
          <w:szCs w:val="20"/>
          <w:lang w:val="sl-SI"/>
        </w:rPr>
        <w:t xml:space="preserve">vrednosti storitev, ki so v zamudi. </w:t>
      </w:r>
    </w:p>
    <w:p w14:paraId="54531ECF" w14:textId="71080083" w:rsidR="007300CC" w:rsidRPr="00753596" w:rsidRDefault="007300CC" w:rsidP="00EE64E1">
      <w:pPr>
        <w:widowControl w:val="0"/>
        <w:numPr>
          <w:ilvl w:val="2"/>
          <w:numId w:val="13"/>
        </w:numPr>
        <w:spacing w:after="120" w:line="240" w:lineRule="auto"/>
        <w:jc w:val="both"/>
        <w:rPr>
          <w:rFonts w:ascii="Verdana" w:hAnsi="Verdana"/>
          <w:sz w:val="20"/>
          <w:szCs w:val="20"/>
          <w:lang w:val="sl-SI"/>
        </w:rPr>
      </w:pPr>
      <w:r w:rsidRPr="00753596">
        <w:rPr>
          <w:rFonts w:ascii="Verdana" w:hAnsi="Verdana"/>
          <w:sz w:val="20"/>
          <w:szCs w:val="20"/>
          <w:lang w:val="sl-SI"/>
        </w:rPr>
        <w:t>V primeru, da izvajalec zamuja z izvedbo storitev postavkah 4 in 5 iz 3. člena tega sporazuma, iz razlogov, ki niso na strani naročnika ter ne gre za opravičeno zamudo, je dolžan plačati pogodbeno kazen:</w:t>
      </w:r>
    </w:p>
    <w:p w14:paraId="5B0889BD" w14:textId="5BF66B0F" w:rsidR="007300CC" w:rsidRPr="00753596" w:rsidRDefault="007300CC" w:rsidP="007300CC">
      <w:pPr>
        <w:widowControl w:val="0"/>
        <w:numPr>
          <w:ilvl w:val="3"/>
          <w:numId w:val="13"/>
        </w:numPr>
        <w:spacing w:after="120" w:line="240" w:lineRule="auto"/>
        <w:jc w:val="both"/>
        <w:rPr>
          <w:rFonts w:ascii="Verdana" w:hAnsi="Verdana"/>
          <w:sz w:val="20"/>
          <w:szCs w:val="20"/>
          <w:lang w:val="sl-SI"/>
        </w:rPr>
      </w:pPr>
      <w:r w:rsidRPr="00753596">
        <w:rPr>
          <w:rFonts w:ascii="Verdana" w:hAnsi="Verdana"/>
          <w:sz w:val="20"/>
          <w:szCs w:val="20"/>
          <w:lang w:val="sl-SI"/>
        </w:rPr>
        <w:t>Za odziv na kritično napako ali odpravo kritične napake 0,5% za vsakih začetih 20 minut zamude;</w:t>
      </w:r>
    </w:p>
    <w:p w14:paraId="301693CE" w14:textId="1621C1D8" w:rsidR="007300CC" w:rsidRPr="00753596" w:rsidRDefault="007300CC" w:rsidP="007300CC">
      <w:pPr>
        <w:widowControl w:val="0"/>
        <w:numPr>
          <w:ilvl w:val="3"/>
          <w:numId w:val="13"/>
        </w:numPr>
        <w:spacing w:after="120" w:line="240" w:lineRule="auto"/>
        <w:jc w:val="both"/>
        <w:rPr>
          <w:rFonts w:ascii="Verdana" w:hAnsi="Verdana"/>
          <w:sz w:val="20"/>
          <w:szCs w:val="20"/>
          <w:lang w:val="sl-SI"/>
        </w:rPr>
      </w:pPr>
      <w:r w:rsidRPr="00753596">
        <w:rPr>
          <w:rFonts w:ascii="Verdana" w:hAnsi="Verdana"/>
          <w:sz w:val="20"/>
          <w:szCs w:val="20"/>
          <w:lang w:val="sl-SI"/>
        </w:rPr>
        <w:t>Za odziv na resno napako ali odpravo resne napake, kot tudi za zamudo glede pomoči uporabnikom 0,5% za vsako začeto uro zamude;</w:t>
      </w:r>
    </w:p>
    <w:p w14:paraId="27FBCFEE" w14:textId="126BFDA9" w:rsidR="007300CC" w:rsidRPr="00753596" w:rsidRDefault="007300CC" w:rsidP="007300CC">
      <w:pPr>
        <w:widowControl w:val="0"/>
        <w:numPr>
          <w:ilvl w:val="3"/>
          <w:numId w:val="13"/>
        </w:numPr>
        <w:spacing w:after="120" w:line="240" w:lineRule="auto"/>
        <w:jc w:val="both"/>
        <w:rPr>
          <w:rFonts w:ascii="Verdana" w:hAnsi="Verdana"/>
          <w:sz w:val="20"/>
          <w:szCs w:val="20"/>
          <w:lang w:val="sl-SI"/>
        </w:rPr>
      </w:pPr>
      <w:r w:rsidRPr="00753596">
        <w:rPr>
          <w:rFonts w:ascii="Verdana" w:hAnsi="Verdana"/>
          <w:sz w:val="20"/>
          <w:szCs w:val="20"/>
          <w:lang w:val="sl-SI"/>
        </w:rPr>
        <w:t xml:space="preserve">Za odziv na manjšo napako ali odpravo manjše napake 0,5% za vsakih začete 3 ure zamude.  </w:t>
      </w:r>
    </w:p>
    <w:p w14:paraId="7BECEE4C" w14:textId="52AC505B" w:rsidR="00B06945" w:rsidRPr="00753596" w:rsidRDefault="00B06945" w:rsidP="00EE64E1">
      <w:pPr>
        <w:widowControl w:val="0"/>
        <w:numPr>
          <w:ilvl w:val="2"/>
          <w:numId w:val="13"/>
        </w:numPr>
        <w:spacing w:after="120" w:line="240" w:lineRule="auto"/>
        <w:jc w:val="both"/>
        <w:rPr>
          <w:rFonts w:ascii="Verdana" w:hAnsi="Verdana"/>
          <w:sz w:val="20"/>
          <w:szCs w:val="20"/>
          <w:lang w:val="sl-SI"/>
        </w:rPr>
      </w:pPr>
      <w:r w:rsidRPr="00753596">
        <w:rPr>
          <w:rFonts w:ascii="Verdana" w:hAnsi="Verdana"/>
          <w:sz w:val="20"/>
          <w:szCs w:val="20"/>
          <w:lang w:val="sl-SI"/>
        </w:rPr>
        <w:t>Maksimalna višina pogodbene kazni znaša 10% vrednosti posamezne storitve s kateri izvajalec zamuja.</w:t>
      </w:r>
    </w:p>
    <w:p w14:paraId="188C8471" w14:textId="6DFEB56C" w:rsidR="00B06945" w:rsidRPr="00753596" w:rsidRDefault="00B06945" w:rsidP="00EE64E1">
      <w:pPr>
        <w:widowControl w:val="0"/>
        <w:numPr>
          <w:ilvl w:val="2"/>
          <w:numId w:val="13"/>
        </w:numPr>
        <w:spacing w:after="120" w:line="240" w:lineRule="auto"/>
        <w:jc w:val="both"/>
        <w:rPr>
          <w:rFonts w:ascii="Verdana" w:hAnsi="Verdana"/>
          <w:sz w:val="20"/>
          <w:szCs w:val="20"/>
          <w:lang w:val="sl-SI"/>
        </w:rPr>
      </w:pPr>
      <w:r w:rsidRPr="00753596">
        <w:rPr>
          <w:rFonts w:ascii="Verdana" w:hAnsi="Verdana"/>
          <w:sz w:val="20"/>
          <w:szCs w:val="20"/>
          <w:lang w:val="sl-SI"/>
        </w:rPr>
        <w:t>Maksimalna skupna višina (seštevek) vseh pogodbenih kazni znaša 10% ocenjene vrednosti okvirnega sporazuma.</w:t>
      </w:r>
    </w:p>
    <w:p w14:paraId="50D1B3C7" w14:textId="77777777" w:rsidR="007D5B74" w:rsidRDefault="007D5B74" w:rsidP="007D5B74">
      <w:pPr>
        <w:widowControl w:val="0"/>
        <w:numPr>
          <w:ilvl w:val="2"/>
          <w:numId w:val="13"/>
        </w:numPr>
        <w:spacing w:before="120" w:after="120" w:line="240" w:lineRule="auto"/>
        <w:jc w:val="both"/>
        <w:rPr>
          <w:rFonts w:ascii="Verdana" w:hAnsi="Verdana"/>
          <w:sz w:val="20"/>
          <w:szCs w:val="20"/>
          <w:lang w:val="sl-SI"/>
        </w:rPr>
      </w:pPr>
      <w:r w:rsidRPr="00753596">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w:t>
      </w:r>
      <w:r>
        <w:rPr>
          <w:rFonts w:ascii="Verdana" w:hAnsi="Verdana"/>
          <w:sz w:val="20"/>
          <w:szCs w:val="20"/>
          <w:lang w:val="sl-SI"/>
        </w:rPr>
        <w:t xml:space="preserve"> pa zahteva povrnitev dejanske škode ali razdre okvirni sporazum.</w:t>
      </w:r>
    </w:p>
    <w:p w14:paraId="17EABC33" w14:textId="432EE37A" w:rsidR="007D5B74" w:rsidRPr="00A81810" w:rsidRDefault="007D5B74" w:rsidP="007D5B74">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 xml:space="preserve">Če zamuda izvajalca ali napaka v izvedbi bistveno zmanjšajo pomen posla, lahko naročnik </w:t>
      </w:r>
      <w:r w:rsidR="00FC35A5" w:rsidRPr="00A81810">
        <w:rPr>
          <w:rFonts w:ascii="Verdana" w:hAnsi="Verdana"/>
          <w:sz w:val="20"/>
          <w:szCs w:val="20"/>
          <w:lang w:val="sl-SI"/>
        </w:rPr>
        <w:t xml:space="preserve">prekliče naročena dela in </w:t>
      </w:r>
      <w:r w:rsidRPr="00A81810">
        <w:rPr>
          <w:rFonts w:ascii="Verdana" w:hAnsi="Verdana"/>
          <w:sz w:val="20"/>
          <w:szCs w:val="20"/>
          <w:lang w:val="sl-SI"/>
        </w:rPr>
        <w:t xml:space="preserve">odstopi od </w:t>
      </w:r>
      <w:r w:rsidR="00FC35A5" w:rsidRPr="00A81810">
        <w:rPr>
          <w:rFonts w:ascii="Verdana" w:hAnsi="Verdana"/>
          <w:sz w:val="20"/>
          <w:szCs w:val="20"/>
          <w:lang w:val="sl-SI"/>
        </w:rPr>
        <w:t>okvirnega sporazuma</w:t>
      </w:r>
      <w:r w:rsidRPr="00A81810">
        <w:rPr>
          <w:rFonts w:ascii="Verdana" w:hAnsi="Verdana"/>
          <w:sz w:val="20"/>
          <w:szCs w:val="20"/>
          <w:lang w:val="sl-SI"/>
        </w:rPr>
        <w:t>.</w:t>
      </w:r>
    </w:p>
    <w:p w14:paraId="2342C161" w14:textId="77777777" w:rsidR="007D5B74" w:rsidRDefault="007D5B74" w:rsidP="007D5B74">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Pogodbena kazen ali kritje nadomestne storitve se obračuna pri naslednjih izplačilih izvajalcu.</w:t>
      </w:r>
    </w:p>
    <w:p w14:paraId="53015957" w14:textId="77777777" w:rsidR="007D5B74" w:rsidRDefault="007D5B74" w:rsidP="007D5B74">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pravica zaračunati pogodbeno kazen ni pogojena z nastankom škode naročniku. Povračilo nastale škode bo naročnik uveljavil po splošnih načelih odškodninske odgovornosti, neodvisno od uveljavljanja pogodbene kazni.</w:t>
      </w:r>
    </w:p>
    <w:p w14:paraId="7CCC6E0E" w14:textId="77777777" w:rsidR="00A44B8A" w:rsidRDefault="00A44B8A" w:rsidP="00A44B8A">
      <w:pPr>
        <w:widowControl w:val="0"/>
        <w:spacing w:after="120" w:line="240" w:lineRule="auto"/>
        <w:ind w:left="720"/>
        <w:jc w:val="both"/>
        <w:rPr>
          <w:rFonts w:ascii="Verdana" w:hAnsi="Verdana"/>
          <w:sz w:val="20"/>
          <w:szCs w:val="20"/>
          <w:lang w:val="sl-SI"/>
        </w:rPr>
      </w:pPr>
    </w:p>
    <w:p w14:paraId="49A718F4" w14:textId="77777777" w:rsidR="00421C11" w:rsidRPr="00372BAA" w:rsidRDefault="004C4E50"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372BAA">
        <w:rPr>
          <w:rFonts w:ascii="Verdana" w:hAnsi="Verdana"/>
          <w:sz w:val="20"/>
          <w:szCs w:val="20"/>
          <w:lang w:val="sl-SI"/>
        </w:rPr>
        <w:t>člen</w:t>
      </w:r>
    </w:p>
    <w:p w14:paraId="2A752AE0" w14:textId="77777777" w:rsidR="00421C11" w:rsidRPr="00372BAA" w:rsidRDefault="00421C11" w:rsidP="002936C1">
      <w:pPr>
        <w:widowControl w:val="0"/>
        <w:spacing w:after="120" w:line="240" w:lineRule="auto"/>
        <w:jc w:val="center"/>
        <w:rPr>
          <w:rFonts w:ascii="Verdana" w:hAnsi="Verdana"/>
          <w:sz w:val="20"/>
          <w:szCs w:val="20"/>
          <w:lang w:val="sl-SI"/>
        </w:rPr>
      </w:pPr>
      <w:r w:rsidRPr="00372BAA">
        <w:rPr>
          <w:rFonts w:ascii="Verdana" w:hAnsi="Verdana"/>
          <w:sz w:val="20"/>
          <w:szCs w:val="20"/>
          <w:lang w:val="sl-SI"/>
        </w:rPr>
        <w:t>JAMSTVA IN GARANCIJSKE OBVEZNOSTI IZVAJALCA</w:t>
      </w:r>
    </w:p>
    <w:p w14:paraId="6BFA8BDE" w14:textId="77777777" w:rsidR="00865F6F" w:rsidRPr="00372BAA" w:rsidRDefault="00D21D15" w:rsidP="00EE64E1">
      <w:pPr>
        <w:widowControl w:val="0"/>
        <w:numPr>
          <w:ilvl w:val="2"/>
          <w:numId w:val="12"/>
        </w:numPr>
        <w:spacing w:after="120" w:line="240" w:lineRule="auto"/>
        <w:jc w:val="both"/>
        <w:rPr>
          <w:rFonts w:ascii="Verdana" w:hAnsi="Verdana"/>
          <w:sz w:val="20"/>
          <w:szCs w:val="20"/>
          <w:lang w:val="sl-SI"/>
        </w:rPr>
      </w:pPr>
      <w:r w:rsidRPr="00372BAA">
        <w:rPr>
          <w:rFonts w:ascii="Verdana" w:hAnsi="Verdana"/>
          <w:sz w:val="20"/>
          <w:szCs w:val="20"/>
          <w:lang w:val="sl-SI"/>
        </w:rPr>
        <w:t xml:space="preserve">Izvajalec </w:t>
      </w:r>
      <w:r w:rsidR="00852F2C" w:rsidRPr="00372BAA">
        <w:rPr>
          <w:rFonts w:ascii="Verdana" w:hAnsi="Verdana"/>
          <w:sz w:val="20"/>
          <w:szCs w:val="20"/>
          <w:lang w:val="sl-SI"/>
        </w:rPr>
        <w:t>naročniku jamči, da:</w:t>
      </w:r>
    </w:p>
    <w:p w14:paraId="05D4C235" w14:textId="77777777" w:rsidR="00865F6F" w:rsidRPr="00372BAA" w:rsidRDefault="00D21D15" w:rsidP="00EE64E1">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372BAA">
        <w:rPr>
          <w:rFonts w:ascii="Verdana" w:hAnsi="Verdana"/>
          <w:sz w:val="20"/>
          <w:szCs w:val="20"/>
          <w:lang w:val="sl-SI"/>
        </w:rPr>
        <w:t>bodo storitve opravljene kakovostno</w:t>
      </w:r>
      <w:r w:rsidR="00852F2C" w:rsidRPr="00372BAA">
        <w:rPr>
          <w:rFonts w:ascii="Verdana" w:hAnsi="Verdana"/>
          <w:sz w:val="20"/>
          <w:szCs w:val="20"/>
          <w:lang w:val="sl-SI"/>
        </w:rPr>
        <w:t>, s kvalificiranimi kadri</w:t>
      </w:r>
      <w:r w:rsidRPr="00372BAA">
        <w:rPr>
          <w:rFonts w:ascii="Verdana" w:hAnsi="Verdana"/>
          <w:sz w:val="20"/>
          <w:szCs w:val="20"/>
          <w:lang w:val="sl-SI"/>
        </w:rPr>
        <w:t>, v skladu z veljavnimi predpisi in standardi ter v skladu s specificiranimi zahtevami naročnika</w:t>
      </w:r>
      <w:r w:rsidR="00852F2C" w:rsidRPr="00372BAA">
        <w:rPr>
          <w:rFonts w:ascii="Verdana" w:hAnsi="Verdana"/>
          <w:sz w:val="20"/>
          <w:szCs w:val="20"/>
          <w:lang w:val="sl-SI"/>
        </w:rPr>
        <w:t>;</w:t>
      </w:r>
    </w:p>
    <w:p w14:paraId="4E2B16C9" w14:textId="77777777" w:rsidR="00D21D15" w:rsidRDefault="00D21D15" w:rsidP="00EE64E1">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372BAA">
        <w:rPr>
          <w:rFonts w:ascii="Verdana" w:hAnsi="Verdana"/>
          <w:sz w:val="20"/>
          <w:szCs w:val="20"/>
          <w:lang w:val="sl-SI"/>
        </w:rPr>
        <w:t>bo kakovost opravljenih storitev preverjal in stalno skrbel za odpravo pomanjkljivosti, za katere bo izvedel na podlagi preverjanj ali informacij naročnika</w:t>
      </w:r>
      <w:r w:rsidR="00852F2C" w:rsidRPr="00372BAA">
        <w:rPr>
          <w:rFonts w:ascii="Verdana" w:hAnsi="Verdana"/>
          <w:sz w:val="20"/>
          <w:szCs w:val="20"/>
          <w:lang w:val="sl-SI"/>
        </w:rPr>
        <w:t>.</w:t>
      </w:r>
    </w:p>
    <w:p w14:paraId="66160B50" w14:textId="4ED64111" w:rsidR="00BE0BF0" w:rsidRPr="00372BAA" w:rsidRDefault="00BD4D39" w:rsidP="00EE64E1">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d</w:t>
      </w:r>
      <w:r w:rsidR="00BE0BF0">
        <w:rPr>
          <w:rFonts w:ascii="Verdana" w:hAnsi="Verdana"/>
          <w:sz w:val="20"/>
          <w:szCs w:val="20"/>
          <w:lang w:val="sl-SI"/>
        </w:rPr>
        <w:t xml:space="preserve">a bo </w:t>
      </w:r>
      <w:r w:rsidR="00203545">
        <w:rPr>
          <w:rFonts w:ascii="Verdana" w:hAnsi="Verdana"/>
          <w:sz w:val="20"/>
          <w:szCs w:val="20"/>
          <w:lang w:val="sl-SI"/>
        </w:rPr>
        <w:t>6</w:t>
      </w:r>
      <w:r w:rsidR="00014857" w:rsidRPr="00014857">
        <w:rPr>
          <w:rFonts w:ascii="Verdana" w:hAnsi="Verdana"/>
          <w:sz w:val="20"/>
          <w:szCs w:val="20"/>
          <w:lang w:val="sl-SI"/>
        </w:rPr>
        <w:t xml:space="preserve"> mesecev po izteku veljavnosti okvirnega sporazuma ali odstopu od okvirnega sporazuma, zagotavljal storitve brezplačne odprave napak, nepravilnosti in pomanjkljivosti v delovanju oz. strukturi informacijskega sistema, ki je predmet tega sporazuma</w:t>
      </w:r>
      <w:r w:rsidR="00014857">
        <w:rPr>
          <w:rFonts w:ascii="Verdana" w:hAnsi="Verdana"/>
          <w:sz w:val="20"/>
          <w:szCs w:val="20"/>
          <w:lang w:val="sl-SI"/>
        </w:rPr>
        <w:t>.</w:t>
      </w:r>
    </w:p>
    <w:p w14:paraId="2A948EB0" w14:textId="55F69ACB" w:rsidR="00B71CD4" w:rsidRDefault="00B71CD4" w:rsidP="00EE64E1">
      <w:pPr>
        <w:widowControl w:val="0"/>
        <w:numPr>
          <w:ilvl w:val="2"/>
          <w:numId w:val="12"/>
        </w:numPr>
        <w:spacing w:after="120" w:line="240" w:lineRule="auto"/>
        <w:jc w:val="both"/>
        <w:rPr>
          <w:rFonts w:ascii="Verdana" w:hAnsi="Verdana"/>
          <w:sz w:val="20"/>
          <w:szCs w:val="20"/>
          <w:lang w:val="sl-SI"/>
        </w:rPr>
      </w:pPr>
      <w:r w:rsidRPr="0776F15A">
        <w:rPr>
          <w:rFonts w:ascii="Verdana" w:hAnsi="Verdana"/>
          <w:sz w:val="20"/>
          <w:szCs w:val="20"/>
          <w:lang w:val="sl-SI"/>
        </w:rPr>
        <w:t xml:space="preserve">Izvajalec se obvezuje, da za izvedbo razvoja informacijske rešitve ter njenih nadgradenj in sprememb  daje 1  letno garancijo za brezhibno delovanje sistema, šteto od dneva podpisa prevzemnega zapisnika iz </w:t>
      </w:r>
      <w:r w:rsidR="00202E1C" w:rsidRPr="0776F15A">
        <w:rPr>
          <w:rFonts w:ascii="Verdana" w:hAnsi="Verdana"/>
          <w:sz w:val="20"/>
          <w:szCs w:val="20"/>
          <w:lang w:val="sl-SI"/>
        </w:rPr>
        <w:t>10</w:t>
      </w:r>
      <w:r w:rsidRPr="0776F15A">
        <w:rPr>
          <w:rFonts w:ascii="Verdana" w:hAnsi="Verdana"/>
          <w:sz w:val="20"/>
          <w:szCs w:val="20"/>
          <w:lang w:val="sl-SI"/>
        </w:rPr>
        <w:t>. člena te pogodbe. V tem času je izvajalec dolžan brezplačno, na svoje stroške, odpraviti vse napake in nepravilnosti v delovanju, ki so lahko posledica izvedenih storitev z njegove strani.</w:t>
      </w:r>
    </w:p>
    <w:p w14:paraId="2139595D" w14:textId="7E7BC08A" w:rsidR="00B71CD4" w:rsidRDefault="00B71CD4" w:rsidP="00EE64E1">
      <w:pPr>
        <w:widowControl w:val="0"/>
        <w:numPr>
          <w:ilvl w:val="2"/>
          <w:numId w:val="12"/>
        </w:numPr>
        <w:spacing w:after="120" w:line="240" w:lineRule="auto"/>
        <w:jc w:val="both"/>
        <w:rPr>
          <w:rFonts w:ascii="Verdana" w:hAnsi="Verdana"/>
          <w:sz w:val="20"/>
          <w:szCs w:val="20"/>
          <w:lang w:val="sl-SI"/>
        </w:rPr>
      </w:pPr>
      <w:r w:rsidRPr="00B71CD4">
        <w:rPr>
          <w:rFonts w:ascii="Verdana" w:hAnsi="Verdana"/>
          <w:sz w:val="20"/>
          <w:szCs w:val="20"/>
          <w:lang w:val="sl-SI"/>
        </w:rPr>
        <w:t xml:space="preserve">Če naročnik po namestitvi nadgradnje na produkcijsko okolje, kar pomeni po že opravljenem </w:t>
      </w:r>
      <w:r w:rsidRPr="00B71CD4">
        <w:rPr>
          <w:rFonts w:ascii="Verdana" w:hAnsi="Verdana"/>
          <w:sz w:val="20"/>
          <w:szCs w:val="20"/>
          <w:lang w:val="sl-SI"/>
        </w:rPr>
        <w:lastRenderedPageBreak/>
        <w:t>prevzemu, ugotovi bistvena odstopanja od specifikacije zahtev, mora izvajalec v roku 5 delovnih dni od obvestila naročnika oz. po dogovoru z naročnikom odpraviti vsa neskladja.</w:t>
      </w:r>
    </w:p>
    <w:p w14:paraId="4EE8484D" w14:textId="77777777" w:rsidR="00B71CD4" w:rsidRPr="00B71CD4" w:rsidRDefault="00B71CD4" w:rsidP="00B71CD4">
      <w:pPr>
        <w:widowControl w:val="0"/>
        <w:numPr>
          <w:ilvl w:val="2"/>
          <w:numId w:val="12"/>
        </w:numPr>
        <w:spacing w:after="120" w:line="240" w:lineRule="auto"/>
        <w:jc w:val="both"/>
        <w:rPr>
          <w:rFonts w:ascii="Verdana" w:hAnsi="Verdana"/>
          <w:sz w:val="20"/>
          <w:szCs w:val="20"/>
          <w:lang w:val="sl-SI"/>
        </w:rPr>
      </w:pPr>
      <w:r w:rsidRPr="00B71CD4">
        <w:rPr>
          <w:rFonts w:ascii="Verdana" w:hAnsi="Verdana"/>
          <w:sz w:val="20"/>
          <w:szCs w:val="20"/>
          <w:lang w:val="sl-SI"/>
        </w:rPr>
        <w:t xml:space="preserve">Garancijski rok se podaljša za čas, ki ga izvajalec potrebuje za odpravo javljene bistvene napake (kritične oziroma resne napake). </w:t>
      </w:r>
    </w:p>
    <w:p w14:paraId="6C9669E9" w14:textId="3D08A7CD" w:rsidR="00B71CD4" w:rsidRPr="00753596" w:rsidRDefault="00B71CD4" w:rsidP="00B71CD4">
      <w:pPr>
        <w:widowControl w:val="0"/>
        <w:numPr>
          <w:ilvl w:val="2"/>
          <w:numId w:val="12"/>
        </w:numPr>
        <w:spacing w:after="120" w:line="240" w:lineRule="auto"/>
        <w:jc w:val="both"/>
        <w:rPr>
          <w:rFonts w:ascii="Verdana" w:hAnsi="Verdana"/>
          <w:sz w:val="20"/>
          <w:szCs w:val="20"/>
          <w:lang w:val="sl-SI"/>
        </w:rPr>
      </w:pPr>
      <w:r w:rsidRPr="00B71CD4">
        <w:rPr>
          <w:rFonts w:ascii="Verdana" w:hAnsi="Verdana"/>
          <w:sz w:val="20"/>
          <w:szCs w:val="20"/>
          <w:lang w:val="sl-SI"/>
        </w:rPr>
        <w:t xml:space="preserve">Če je izvajalec že izstavil račun, in neskladje še ni odpravljeno, naročnik zadrži plačilo do </w:t>
      </w:r>
      <w:r w:rsidRPr="00753596">
        <w:rPr>
          <w:rFonts w:ascii="Verdana" w:hAnsi="Verdana"/>
          <w:sz w:val="20"/>
          <w:szCs w:val="20"/>
          <w:lang w:val="sl-SI"/>
        </w:rPr>
        <w:t>odprave neskladja.</w:t>
      </w:r>
    </w:p>
    <w:p w14:paraId="76BCE449" w14:textId="5485C2F2" w:rsidR="00D21D15" w:rsidRPr="00753596" w:rsidRDefault="00D21D15" w:rsidP="00EE64E1">
      <w:pPr>
        <w:widowControl w:val="0"/>
        <w:numPr>
          <w:ilvl w:val="2"/>
          <w:numId w:val="12"/>
        </w:numPr>
        <w:spacing w:after="120" w:line="240" w:lineRule="auto"/>
        <w:jc w:val="both"/>
        <w:rPr>
          <w:rFonts w:ascii="Verdana" w:hAnsi="Verdana"/>
          <w:sz w:val="20"/>
          <w:szCs w:val="20"/>
          <w:lang w:val="sl-SI"/>
        </w:rPr>
      </w:pPr>
      <w:r w:rsidRPr="0075359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478EB7C2" w14:textId="77777777" w:rsidR="00D21D15" w:rsidRPr="00753596" w:rsidRDefault="00D21D15" w:rsidP="00EE64E1">
      <w:pPr>
        <w:widowControl w:val="0"/>
        <w:numPr>
          <w:ilvl w:val="2"/>
          <w:numId w:val="12"/>
        </w:numPr>
        <w:spacing w:after="120" w:line="240" w:lineRule="auto"/>
        <w:jc w:val="both"/>
        <w:rPr>
          <w:rFonts w:ascii="Verdana" w:hAnsi="Verdana"/>
          <w:sz w:val="20"/>
          <w:szCs w:val="20"/>
          <w:lang w:val="sl-SI"/>
        </w:rPr>
      </w:pPr>
      <w:r w:rsidRPr="00753596">
        <w:rPr>
          <w:rFonts w:ascii="Verdana" w:hAnsi="Verdana"/>
          <w:sz w:val="20"/>
          <w:szCs w:val="20"/>
          <w:lang w:val="sl-SI"/>
        </w:rPr>
        <w:t>Če se ugotovi, da od naročnika javljena napaka dejansko ni napaka izvajalca, naročnik krije neposredne stroške, ki jih ima izvajalec zaradi odziva na napako.</w:t>
      </w:r>
    </w:p>
    <w:p w14:paraId="49A0C7C9" w14:textId="77777777" w:rsidR="00C62D52" w:rsidRPr="00753596" w:rsidRDefault="00D21D15" w:rsidP="00EE64E1">
      <w:pPr>
        <w:widowControl w:val="0"/>
        <w:numPr>
          <w:ilvl w:val="2"/>
          <w:numId w:val="12"/>
        </w:numPr>
        <w:spacing w:after="120" w:line="240" w:lineRule="auto"/>
        <w:jc w:val="both"/>
        <w:rPr>
          <w:rFonts w:ascii="Verdana" w:hAnsi="Verdana"/>
          <w:sz w:val="20"/>
          <w:szCs w:val="20"/>
          <w:lang w:val="sl-SI"/>
        </w:rPr>
      </w:pPr>
      <w:r w:rsidRPr="00753596">
        <w:rPr>
          <w:rFonts w:ascii="Verdana" w:hAnsi="Verdana"/>
          <w:sz w:val="20"/>
          <w:szCs w:val="20"/>
          <w:lang w:val="sl-SI"/>
        </w:rPr>
        <w:t>Izvajalec ne odgovarja za neposredno, posredno, slučajno ali posledično škodo, ki bi izvirala iz uporabe ali nezmožnosti uporabe produktov. Razen v primerih, ki so izrecno navedeni v tem okvirnem sporazumu.</w:t>
      </w:r>
      <w:r w:rsidR="00C62D52" w:rsidRPr="00753596">
        <w:rPr>
          <w:rFonts w:ascii="Verdana" w:hAnsi="Verdana"/>
          <w:sz w:val="20"/>
          <w:szCs w:val="20"/>
          <w:lang w:val="sl-SI"/>
        </w:rPr>
        <w:t xml:space="preserve"> </w:t>
      </w:r>
    </w:p>
    <w:p w14:paraId="381D3BEB" w14:textId="6F7DFD40" w:rsidR="00A0329D" w:rsidRDefault="00A0329D" w:rsidP="00A0329D">
      <w:pPr>
        <w:widowControl w:val="0"/>
        <w:spacing w:after="120" w:line="240" w:lineRule="auto"/>
        <w:jc w:val="both"/>
        <w:rPr>
          <w:rFonts w:ascii="Verdana" w:hAnsi="Verdana"/>
          <w:sz w:val="20"/>
          <w:szCs w:val="20"/>
          <w:lang w:val="sl-SI"/>
        </w:rPr>
      </w:pPr>
    </w:p>
    <w:p w14:paraId="43E46833" w14:textId="77777777" w:rsidR="00303BF0" w:rsidRPr="00C62D52" w:rsidRDefault="004C4E50"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2C7E3968"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016D0C33" w14:textId="79FA00E2" w:rsidR="004F3DF9" w:rsidRDefault="004F3DF9" w:rsidP="00EE64E1">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obveznosti</w:t>
      </w:r>
      <w:r w:rsidR="00FC35A5">
        <w:rPr>
          <w:rFonts w:ascii="Verdana" w:hAnsi="Verdana"/>
          <w:sz w:val="20"/>
          <w:szCs w:val="20"/>
          <w:lang w:val="sl-SI"/>
        </w:rPr>
        <w:t xml:space="preserve"> iz okvirnega sporazuma</w:t>
      </w:r>
      <w:r>
        <w:rPr>
          <w:rFonts w:ascii="Verdana" w:hAnsi="Verdana"/>
          <w:sz w:val="20"/>
          <w:szCs w:val="20"/>
          <w:lang w:val="sl-SI"/>
        </w:rPr>
        <w:t>.</w:t>
      </w:r>
    </w:p>
    <w:p w14:paraId="4F79A398" w14:textId="53C7708D" w:rsidR="004F3DF9" w:rsidRDefault="00303BF0" w:rsidP="00EE64E1">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 xml:space="preserve">o nastanku višje sile </w:t>
      </w:r>
      <w:r w:rsidR="007D5B74">
        <w:rPr>
          <w:rFonts w:ascii="Verdana" w:hAnsi="Verdana"/>
          <w:sz w:val="20"/>
          <w:szCs w:val="20"/>
          <w:lang w:val="sl-SI"/>
        </w:rPr>
        <w:t xml:space="preserve">takoj, ko je to mogoče, najkasneje pa </w:t>
      </w:r>
      <w:r w:rsidR="00852F2C">
        <w:rPr>
          <w:rFonts w:ascii="Verdana" w:hAnsi="Verdana"/>
          <w:sz w:val="20"/>
          <w:szCs w:val="20"/>
          <w:lang w:val="sl-SI"/>
        </w:rPr>
        <w:t>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0885D85D" w14:textId="77777777" w:rsidR="00C62D52" w:rsidRDefault="00303BF0" w:rsidP="00EE64E1">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11CA1412" w14:textId="77777777" w:rsidR="00E4097D" w:rsidRPr="00C62D52" w:rsidRDefault="004C4E50"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1070B76E"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4F39B5FA" w14:textId="33D28647" w:rsidR="001E2C22" w:rsidRDefault="001E2C22" w:rsidP="005B188A">
      <w:pPr>
        <w:widowControl w:val="0"/>
        <w:numPr>
          <w:ilvl w:val="2"/>
          <w:numId w:val="24"/>
        </w:numPr>
        <w:spacing w:before="120" w:after="120" w:line="240" w:lineRule="auto"/>
        <w:jc w:val="both"/>
        <w:rPr>
          <w:rFonts w:ascii="Verdana" w:hAnsi="Verdana"/>
          <w:sz w:val="20"/>
          <w:szCs w:val="20"/>
          <w:lang w:val="sl-SI"/>
        </w:rPr>
      </w:pPr>
      <w:r>
        <w:rPr>
          <w:rFonts w:ascii="Verdana" w:hAnsi="Verdana"/>
          <w:sz w:val="20"/>
          <w:szCs w:val="20"/>
          <w:lang w:val="sl-SI"/>
        </w:rPr>
        <w:t>Izvajalec mora</w:t>
      </w:r>
      <w:r w:rsidRPr="00D34477">
        <w:rPr>
          <w:rFonts w:ascii="Verdana" w:hAnsi="Verdana"/>
          <w:sz w:val="20"/>
          <w:szCs w:val="20"/>
          <w:lang w:val="sl-SI"/>
        </w:rPr>
        <w:t xml:space="preserve"> najkasneje v desetih dneh od prejema izvoda podpisane</w:t>
      </w:r>
      <w:r w:rsidR="00FC35A5">
        <w:rPr>
          <w:rFonts w:ascii="Verdana" w:hAnsi="Verdana"/>
          <w:sz w:val="20"/>
          <w:szCs w:val="20"/>
          <w:lang w:val="sl-SI"/>
        </w:rPr>
        <w:t>ga</w:t>
      </w:r>
      <w:r w:rsidRPr="00D34477">
        <w:rPr>
          <w:rFonts w:ascii="Verdana" w:hAnsi="Verdana"/>
          <w:sz w:val="20"/>
          <w:szCs w:val="20"/>
          <w:lang w:val="sl-SI"/>
        </w:rPr>
        <w:t xml:space="preserve"> </w:t>
      </w:r>
      <w:r w:rsidR="00FC35A5">
        <w:rPr>
          <w:rFonts w:ascii="Verdana" w:hAnsi="Verdana"/>
          <w:sz w:val="20"/>
          <w:szCs w:val="20"/>
          <w:lang w:val="sl-SI"/>
        </w:rPr>
        <w:t>okvirnega sporazuma</w:t>
      </w:r>
      <w:r w:rsidRPr="00D34477">
        <w:rPr>
          <w:rFonts w:ascii="Verdana" w:hAnsi="Verdana"/>
          <w:sz w:val="20"/>
          <w:szCs w:val="20"/>
          <w:lang w:val="sl-SI"/>
        </w:rPr>
        <w:t xml:space="preserve"> s strani naročnika, kot pogoj za veljavnost </w:t>
      </w:r>
      <w:r w:rsidR="00FC35A5">
        <w:rPr>
          <w:rFonts w:ascii="Verdana" w:hAnsi="Verdana"/>
          <w:sz w:val="20"/>
          <w:szCs w:val="20"/>
          <w:lang w:val="sl-SI"/>
        </w:rPr>
        <w:t>okvirnega sporazuma</w:t>
      </w:r>
      <w:r w:rsidRPr="00D34477">
        <w:rPr>
          <w:rFonts w:ascii="Verdana" w:hAnsi="Verdana"/>
          <w:sz w:val="20"/>
          <w:szCs w:val="20"/>
          <w:lang w:val="sl-SI"/>
        </w:rPr>
        <w:t xml:space="preserve">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1E2C22" w:rsidRPr="00273225" w14:paraId="52D3A82D" w14:textId="77777777" w:rsidTr="007D5B74">
        <w:trPr>
          <w:trHeight w:val="20"/>
          <w:jc w:val="right"/>
        </w:trPr>
        <w:tc>
          <w:tcPr>
            <w:tcW w:w="4830" w:type="dxa"/>
            <w:tcBorders>
              <w:bottom w:val="single" w:sz="4" w:space="0" w:color="auto"/>
            </w:tcBorders>
            <w:shd w:val="clear" w:color="auto" w:fill="FDB940"/>
            <w:vAlign w:val="center"/>
          </w:tcPr>
          <w:p w14:paraId="74070871" w14:textId="77777777" w:rsidR="001E2C22" w:rsidRPr="00273225" w:rsidRDefault="001E2C22" w:rsidP="007D5B7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4CDBC1F9" w14:textId="77777777" w:rsidR="001E2C22" w:rsidRPr="00273225" w:rsidRDefault="001E2C22" w:rsidP="007D5B7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25AD4F17" w14:textId="77777777" w:rsidR="001E2C22" w:rsidRPr="00273225" w:rsidRDefault="001E2C22" w:rsidP="007D5B7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04BFF2D6" w14:textId="77777777" w:rsidR="001E2C22" w:rsidRPr="00273225" w:rsidRDefault="001E2C22" w:rsidP="007D5B7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1E2C22" w:rsidRPr="00FD54BE" w14:paraId="3A8B7A63" w14:textId="77777777" w:rsidTr="007D5B74">
        <w:trPr>
          <w:trHeight w:val="20"/>
          <w:jc w:val="right"/>
        </w:trPr>
        <w:tc>
          <w:tcPr>
            <w:tcW w:w="4830" w:type="dxa"/>
            <w:tcBorders>
              <w:bottom w:val="single" w:sz="4" w:space="0" w:color="auto"/>
            </w:tcBorders>
            <w:shd w:val="clear" w:color="auto" w:fill="FFF0D5"/>
            <w:vAlign w:val="center"/>
          </w:tcPr>
          <w:p w14:paraId="3DF876E1" w14:textId="77777777" w:rsidR="003070BB" w:rsidRPr="00FC35A5" w:rsidRDefault="003070BB" w:rsidP="003070BB">
            <w:pPr>
              <w:widowControl w:val="0"/>
              <w:spacing w:after="0" w:line="240" w:lineRule="auto"/>
              <w:jc w:val="both"/>
              <w:rPr>
                <w:rFonts w:ascii="Verdana" w:hAnsi="Verdana"/>
                <w:sz w:val="20"/>
                <w:szCs w:val="20"/>
                <w:lang w:val="sl-SI"/>
              </w:rPr>
            </w:pPr>
            <w:r w:rsidRPr="00FC35A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1CE7952D" w14:textId="2C866541" w:rsidR="003070BB" w:rsidRPr="00FC35A5" w:rsidRDefault="003070BB" w:rsidP="007D5B74">
            <w:pPr>
              <w:widowControl w:val="0"/>
              <w:spacing w:after="0" w:line="240" w:lineRule="auto"/>
              <w:jc w:val="both"/>
              <w:rPr>
                <w:rFonts w:ascii="Verdana" w:hAnsi="Verdana"/>
                <w:sz w:val="20"/>
                <w:szCs w:val="20"/>
                <w:lang w:val="sl-SI"/>
              </w:rPr>
            </w:pPr>
            <w:r w:rsidRPr="00FC35A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7B52961E" w14:textId="77777777" w:rsidR="001E2C22" w:rsidRPr="00FC35A5" w:rsidRDefault="001E2C22" w:rsidP="007D5B74">
            <w:pPr>
              <w:widowControl w:val="0"/>
              <w:spacing w:after="0" w:line="240" w:lineRule="auto"/>
              <w:jc w:val="center"/>
              <w:rPr>
                <w:rFonts w:ascii="Verdana" w:hAnsi="Verdana"/>
                <w:sz w:val="20"/>
                <w:szCs w:val="20"/>
                <w:lang w:val="sl-SI"/>
              </w:rPr>
            </w:pPr>
            <w:r w:rsidRPr="00FC35A5">
              <w:rPr>
                <w:rFonts w:ascii="Verdana" w:hAnsi="Verdana"/>
                <w:sz w:val="20"/>
                <w:szCs w:val="20"/>
                <w:lang w:val="sl-SI"/>
              </w:rPr>
              <w:t>EUR</w:t>
            </w:r>
          </w:p>
          <w:p w14:paraId="2A55F4A3" w14:textId="391194F7" w:rsidR="001E2C22" w:rsidRPr="00FC35A5" w:rsidRDefault="001E2C22" w:rsidP="007D5B74">
            <w:pPr>
              <w:widowControl w:val="0"/>
              <w:spacing w:after="0" w:line="240" w:lineRule="auto"/>
              <w:jc w:val="center"/>
              <w:rPr>
                <w:rFonts w:ascii="Verdana" w:hAnsi="Verdana"/>
                <w:i/>
                <w:sz w:val="14"/>
                <w:szCs w:val="14"/>
                <w:lang w:val="sl-SI"/>
              </w:rPr>
            </w:pPr>
            <w:r w:rsidRPr="00FC35A5">
              <w:rPr>
                <w:rFonts w:ascii="Verdana" w:hAnsi="Verdana"/>
                <w:i/>
                <w:sz w:val="14"/>
                <w:szCs w:val="14"/>
                <w:lang w:val="sl-SI"/>
              </w:rPr>
              <w:t xml:space="preserve">(10% skupne vrednosti </w:t>
            </w:r>
            <w:r w:rsidR="00FC35A5">
              <w:rPr>
                <w:rFonts w:ascii="Verdana" w:hAnsi="Verdana"/>
                <w:i/>
                <w:sz w:val="14"/>
                <w:szCs w:val="14"/>
                <w:lang w:val="sl-SI"/>
              </w:rPr>
              <w:t xml:space="preserve">okvirnega sporazuma </w:t>
            </w:r>
            <w:r w:rsidRPr="00FC35A5">
              <w:rPr>
                <w:rFonts w:ascii="Verdana" w:hAnsi="Verdana"/>
                <w:i/>
                <w:sz w:val="14"/>
                <w:szCs w:val="14"/>
                <w:lang w:val="sl-SI"/>
              </w:rPr>
              <w:t>z DDV)</w:t>
            </w:r>
          </w:p>
        </w:tc>
        <w:tc>
          <w:tcPr>
            <w:tcW w:w="2054" w:type="dxa"/>
            <w:tcBorders>
              <w:bottom w:val="single" w:sz="4" w:space="0" w:color="auto"/>
            </w:tcBorders>
            <w:shd w:val="clear" w:color="auto" w:fill="FFF0D5"/>
            <w:vAlign w:val="center"/>
          </w:tcPr>
          <w:p w14:paraId="3E96CEE2" w14:textId="77777777" w:rsidR="001E2C22" w:rsidRPr="00273225" w:rsidRDefault="001E2C22" w:rsidP="007D5B74">
            <w:pPr>
              <w:widowControl w:val="0"/>
              <w:spacing w:after="0" w:line="240" w:lineRule="auto"/>
              <w:jc w:val="center"/>
              <w:rPr>
                <w:rFonts w:ascii="Verdana" w:hAnsi="Verdana"/>
                <w:sz w:val="20"/>
                <w:szCs w:val="20"/>
                <w:lang w:val="sl-SI"/>
              </w:rPr>
            </w:pPr>
            <w:r w:rsidRPr="00FC35A5">
              <w:rPr>
                <w:rFonts w:ascii="Verdana" w:hAnsi="Verdana"/>
                <w:sz w:val="20"/>
                <w:szCs w:val="20"/>
                <w:lang w:val="sl-SI"/>
              </w:rPr>
              <w:t>od začetka veljavnosti sporazuma do 200 dni po izteku veljavnosti.</w:t>
            </w:r>
          </w:p>
        </w:tc>
      </w:tr>
    </w:tbl>
    <w:p w14:paraId="13E2E9FB" w14:textId="2E114D81" w:rsidR="001E2C22" w:rsidRPr="00452574" w:rsidRDefault="001E2C22" w:rsidP="005B188A">
      <w:pPr>
        <w:pStyle w:val="ListParagraph"/>
        <w:widowControl w:val="0"/>
        <w:numPr>
          <w:ilvl w:val="0"/>
          <w:numId w:val="3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0336F6A3" w14:textId="198C3F4A" w:rsidR="001E2C22" w:rsidRPr="00D34477" w:rsidRDefault="001E2C22" w:rsidP="005B188A">
      <w:pPr>
        <w:widowControl w:val="0"/>
        <w:numPr>
          <w:ilvl w:val="3"/>
          <w:numId w:val="2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storitve ne opravi</w:t>
      </w:r>
      <w:r w:rsidRPr="00D34477">
        <w:rPr>
          <w:rFonts w:ascii="Verdana" w:hAnsi="Verdana"/>
          <w:sz w:val="20"/>
          <w:szCs w:val="20"/>
          <w:lang w:val="sl-SI"/>
        </w:rPr>
        <w:t xml:space="preserve"> v skladu z zahtevami </w:t>
      </w:r>
      <w:r w:rsidR="00FC35A5">
        <w:rPr>
          <w:rFonts w:ascii="Verdana" w:hAnsi="Verdana"/>
          <w:sz w:val="20"/>
          <w:szCs w:val="20"/>
          <w:lang w:val="sl-SI"/>
        </w:rPr>
        <w:t>okvirnega sporazuma</w:t>
      </w:r>
      <w:r w:rsidRPr="00D34477">
        <w:rPr>
          <w:rFonts w:ascii="Verdana" w:hAnsi="Verdana"/>
          <w:sz w:val="20"/>
          <w:szCs w:val="20"/>
          <w:lang w:val="sl-SI"/>
        </w:rPr>
        <w:t xml:space="preserve"> ali s specifikacijami;</w:t>
      </w:r>
    </w:p>
    <w:p w14:paraId="6EA08462" w14:textId="77777777" w:rsidR="001E2C22" w:rsidRPr="00D34477" w:rsidRDefault="001E2C22" w:rsidP="005B188A">
      <w:pPr>
        <w:widowControl w:val="0"/>
        <w:numPr>
          <w:ilvl w:val="3"/>
          <w:numId w:val="24"/>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F039426" w14:textId="77777777" w:rsidR="001E2C22" w:rsidRDefault="001E2C22" w:rsidP="005B188A">
      <w:pPr>
        <w:widowControl w:val="0"/>
        <w:numPr>
          <w:ilvl w:val="3"/>
          <w:numId w:val="2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6757399D" w14:textId="203E2F78" w:rsidR="001E2C22" w:rsidRDefault="001E2C22" w:rsidP="005B188A">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0CAFDE19" w14:textId="55A1C68D" w:rsidR="00FC35A5" w:rsidRDefault="00FC35A5" w:rsidP="005B188A">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če izvajalec naredi hujšo strokovno napako;</w:t>
      </w:r>
    </w:p>
    <w:p w14:paraId="184A24A3" w14:textId="175B1D14" w:rsidR="001E2C22" w:rsidRPr="0001474F" w:rsidRDefault="001E2C22" w:rsidP="005B188A">
      <w:pPr>
        <w:pStyle w:val="ListParagraph"/>
        <w:numPr>
          <w:ilvl w:val="3"/>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 xml:space="preserve">odstopi od </w:t>
      </w:r>
      <w:r w:rsidR="00FC35A5">
        <w:rPr>
          <w:rFonts w:ascii="Verdana" w:hAnsi="Verdana"/>
          <w:sz w:val="20"/>
          <w:szCs w:val="20"/>
          <w:lang w:val="sl-SI"/>
        </w:rPr>
        <w:t>okvirnega sporazuma</w:t>
      </w:r>
      <w:r w:rsidRPr="00674474">
        <w:rPr>
          <w:rFonts w:ascii="Verdana" w:hAnsi="Verdana"/>
          <w:sz w:val="20"/>
          <w:szCs w:val="20"/>
          <w:lang w:val="sl-SI"/>
        </w:rPr>
        <w:t xml:space="preserve"> in razlogi za to niso na naročnikovi strani.</w:t>
      </w:r>
    </w:p>
    <w:p w14:paraId="6F6C4A91" w14:textId="77777777" w:rsidR="001E2C22" w:rsidRDefault="001E2C22" w:rsidP="005B188A">
      <w:pPr>
        <w:pStyle w:val="ListParagraph"/>
        <w:widowControl w:val="0"/>
        <w:numPr>
          <w:ilvl w:val="0"/>
          <w:numId w:val="30"/>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28759636" w14:textId="7EF95EDD" w:rsidR="001E2C22" w:rsidRPr="00251AAB" w:rsidRDefault="001E2C22" w:rsidP="005B188A">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 xml:space="preserve">Če naročnikova škoda presega znesek finančnega zavarovanja, lahko naročnik zahteva razliko </w:t>
      </w:r>
      <w:r w:rsidR="007D5B74">
        <w:rPr>
          <w:rFonts w:ascii="Verdana" w:hAnsi="Verdana"/>
          <w:sz w:val="20"/>
          <w:szCs w:val="20"/>
          <w:lang w:val="sl-SI"/>
        </w:rPr>
        <w:t xml:space="preserve">do celotne </w:t>
      </w:r>
      <w:r w:rsidRPr="00674474">
        <w:rPr>
          <w:rFonts w:ascii="Verdana" w:hAnsi="Verdana"/>
          <w:sz w:val="20"/>
          <w:szCs w:val="20"/>
          <w:lang w:val="sl-SI"/>
        </w:rPr>
        <w:t>nastale škode.</w:t>
      </w:r>
    </w:p>
    <w:p w14:paraId="4E35DD04" w14:textId="77777777" w:rsidR="00FF109D" w:rsidRDefault="00FF109D" w:rsidP="001E2C22">
      <w:pPr>
        <w:pStyle w:val="ListParagraph"/>
        <w:spacing w:after="120" w:line="240" w:lineRule="auto"/>
        <w:contextualSpacing w:val="0"/>
        <w:jc w:val="both"/>
        <w:rPr>
          <w:rFonts w:ascii="Verdana" w:hAnsi="Verdana"/>
          <w:sz w:val="20"/>
          <w:szCs w:val="20"/>
          <w:lang w:val="sl-SI"/>
        </w:rPr>
      </w:pPr>
    </w:p>
    <w:p w14:paraId="036CBBC6" w14:textId="77777777" w:rsidR="00AF7250" w:rsidRPr="00780AF5" w:rsidRDefault="00E4097D" w:rsidP="005B188A">
      <w:pPr>
        <w:pStyle w:val="ListParagraph"/>
        <w:widowControl w:val="0"/>
        <w:numPr>
          <w:ilvl w:val="0"/>
          <w:numId w:val="27"/>
        </w:numPr>
        <w:spacing w:before="120" w:after="120" w:line="240" w:lineRule="auto"/>
        <w:jc w:val="center"/>
        <w:rPr>
          <w:rFonts w:ascii="Verdana" w:hAnsi="Verdana"/>
          <w:sz w:val="20"/>
          <w:szCs w:val="20"/>
          <w:lang w:val="sl-SI"/>
        </w:rPr>
      </w:pPr>
      <w:r w:rsidRPr="00780AF5">
        <w:rPr>
          <w:rFonts w:ascii="Verdana" w:hAnsi="Verdana"/>
          <w:sz w:val="20"/>
          <w:szCs w:val="20"/>
          <w:lang w:val="sl-SI"/>
        </w:rPr>
        <w:t>člen</w:t>
      </w:r>
    </w:p>
    <w:p w14:paraId="7D6C3BD2" w14:textId="77777777" w:rsidR="00AF7250" w:rsidRPr="00780AF5" w:rsidRDefault="00674FCC" w:rsidP="002936C1">
      <w:pPr>
        <w:widowControl w:val="0"/>
        <w:spacing w:after="120" w:line="240" w:lineRule="auto"/>
        <w:jc w:val="center"/>
        <w:rPr>
          <w:rFonts w:ascii="Verdana" w:hAnsi="Verdana"/>
          <w:sz w:val="20"/>
          <w:szCs w:val="20"/>
          <w:lang w:val="sl-SI"/>
        </w:rPr>
      </w:pPr>
      <w:r w:rsidRPr="00780AF5">
        <w:rPr>
          <w:rFonts w:ascii="Verdana" w:hAnsi="Verdana"/>
          <w:sz w:val="20"/>
          <w:szCs w:val="20"/>
          <w:lang w:val="sl-SI"/>
        </w:rPr>
        <w:t>PRAVICE INTELEKTUALNE LASTNINE</w:t>
      </w:r>
    </w:p>
    <w:p w14:paraId="3C3FDD87" w14:textId="77777777" w:rsidR="00B75BB0" w:rsidRPr="00780AF5" w:rsidRDefault="002D0235"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Z dnem plačila postanejo vse materialne in druge avtorske pravice izvajalca, ki nastanejo v zvezi s tem okvirnim sporazumom, izključna last naročnika, v neomejenem obsegu in za ves čas njihovega trajanja; razen moralne avtorske pravice, ki ostane avtorju.</w:t>
      </w:r>
    </w:p>
    <w:p w14:paraId="79224FCB" w14:textId="77777777" w:rsidR="00B75BB0" w:rsidRPr="00780AF5" w:rsidRDefault="00B75BB0"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Pogodbeni stranki dajeta druga drugi samo tiste licence in pravice, ki so posebej navedene v specifikacijah in ji ne zagotavlja nikakršnih drugih licenc ali pravic (vključno z licencami ali pravicami iz patentov).</w:t>
      </w:r>
    </w:p>
    <w:p w14:paraId="345C1116" w14:textId="77777777" w:rsidR="00B75BB0" w:rsidRPr="00780AF5" w:rsidRDefault="00B75BB0"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 xml:space="preserve">Če </w:t>
      </w:r>
      <w:r w:rsidR="0097616C" w:rsidRPr="00780AF5">
        <w:rPr>
          <w:rFonts w:ascii="Verdana" w:hAnsi="Verdana"/>
          <w:sz w:val="20"/>
          <w:szCs w:val="20"/>
          <w:lang w:val="sl-SI"/>
        </w:rPr>
        <w:t xml:space="preserve">izvajalec v okviru izvajanja tega okvirnega sporazuma </w:t>
      </w:r>
      <w:r w:rsidRPr="00780AF5">
        <w:rPr>
          <w:rFonts w:ascii="Verdana" w:hAnsi="Verdana"/>
          <w:sz w:val="20"/>
          <w:szCs w:val="20"/>
          <w:lang w:val="sl-SI"/>
        </w:rPr>
        <w:t xml:space="preserve">samostojno v celoti ustvari avtorsko delo, pripada naročniku neizključna in prenosljiva pravica uporabe tega dela. Izvajalec je ob predaji avtorskega dela dolžan naročniku izročiti celotno izvedbeno in uporabniško dokumentacijo ter izvorno kodo. </w:t>
      </w:r>
    </w:p>
    <w:p w14:paraId="4B085A06" w14:textId="77777777" w:rsidR="002D0235" w:rsidRPr="00780AF5" w:rsidRDefault="002D0235"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tem okvirnem sporazumu ali s posebno pogodbo.</w:t>
      </w:r>
    </w:p>
    <w:p w14:paraId="1A727AA3" w14:textId="77777777" w:rsidR="00865F6F" w:rsidRPr="00780AF5" w:rsidRDefault="002D0235"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Izvajalec 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4D78C9E" w14:textId="77777777" w:rsidR="00865F6F" w:rsidRPr="00780AF5" w:rsidRDefault="00153891" w:rsidP="00EE64E1">
      <w:pPr>
        <w:pStyle w:val="ListParagraph"/>
        <w:widowControl w:val="0"/>
        <w:numPr>
          <w:ilvl w:val="0"/>
          <w:numId w:val="21"/>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izvajalca nemudoma obvesti o zahtevku;</w:t>
      </w:r>
    </w:p>
    <w:p w14:paraId="4C3A553A" w14:textId="77777777" w:rsidR="00153891" w:rsidRPr="00780AF5" w:rsidRDefault="00153891" w:rsidP="00EE64E1">
      <w:pPr>
        <w:pStyle w:val="ListParagraph"/>
        <w:widowControl w:val="0"/>
        <w:numPr>
          <w:ilvl w:val="0"/>
          <w:numId w:val="21"/>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dovoli izvajalcu in z njim sodeluje v obrambi in v kakršnihkoli s tem povezanih pogajanjih glede poravnave;</w:t>
      </w:r>
    </w:p>
    <w:p w14:paraId="74E46503" w14:textId="77777777" w:rsidR="00153891" w:rsidRPr="00780AF5" w:rsidRDefault="00153891" w:rsidP="002936C1">
      <w:pPr>
        <w:widowControl w:val="0"/>
        <w:spacing w:after="120" w:line="240" w:lineRule="auto"/>
        <w:ind w:left="720"/>
        <w:jc w:val="both"/>
        <w:rPr>
          <w:rFonts w:ascii="Verdana" w:hAnsi="Verdana"/>
          <w:sz w:val="20"/>
          <w:szCs w:val="20"/>
          <w:lang w:val="sl-SI"/>
        </w:rPr>
      </w:pPr>
      <w:r w:rsidRPr="00780AF5">
        <w:rPr>
          <w:rFonts w:ascii="Verdana" w:hAnsi="Verdana"/>
          <w:sz w:val="20"/>
          <w:szCs w:val="20"/>
          <w:lang w:val="sl-SI"/>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r w:rsidR="009E51A2" w:rsidRPr="00780AF5">
        <w:rPr>
          <w:rFonts w:ascii="Verdana" w:hAnsi="Verdana"/>
          <w:sz w:val="20"/>
          <w:szCs w:val="20"/>
          <w:lang w:val="sl-SI"/>
        </w:rPr>
        <w:t>.</w:t>
      </w:r>
    </w:p>
    <w:p w14:paraId="79042736" w14:textId="77777777" w:rsidR="00B75BB0" w:rsidRPr="00780AF5" w:rsidRDefault="00B75BB0"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Izvajalec nima nikakršne odgovornosti za kakršenkoli zahtevek, ki temelji:</w:t>
      </w:r>
    </w:p>
    <w:p w14:paraId="2F613E07" w14:textId="77777777" w:rsidR="00B75BB0" w:rsidRPr="00780AF5" w:rsidRDefault="00B75BB0" w:rsidP="005B188A">
      <w:pPr>
        <w:pStyle w:val="ListParagraph"/>
        <w:widowControl w:val="0"/>
        <w:numPr>
          <w:ilvl w:val="0"/>
          <w:numId w:val="26"/>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 xml:space="preserve">na čemerkoli, kar je preskrbela stranka in kar je vgrajeno v izdelek ali izvajalčeva usklajenost s kakršnimikoli načrti, specifikacijami ali navodili, ki jih je zagotovil </w:t>
      </w:r>
      <w:r w:rsidRPr="00780AF5">
        <w:rPr>
          <w:rFonts w:ascii="Verdana" w:hAnsi="Verdana"/>
          <w:sz w:val="20"/>
          <w:szCs w:val="20"/>
          <w:lang w:val="sl-SI"/>
        </w:rPr>
        <w:lastRenderedPageBreak/>
        <w:t>naročnik ali tretja oseba na naročnikovem mestu;</w:t>
      </w:r>
    </w:p>
    <w:p w14:paraId="40954C50" w14:textId="77777777" w:rsidR="00B75BB0" w:rsidRPr="00780AF5" w:rsidRDefault="00B75BB0" w:rsidP="005B188A">
      <w:pPr>
        <w:pStyle w:val="ListParagraph"/>
        <w:widowControl w:val="0"/>
        <w:numPr>
          <w:ilvl w:val="0"/>
          <w:numId w:val="26"/>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na naročnikovi modifikaciji izdelka ali na uporabi izdelka v nasprotju z navodili za njegovo uporabo; ali</w:t>
      </w:r>
    </w:p>
    <w:p w14:paraId="3A9D74A0" w14:textId="7CE5A2D7" w:rsidR="00B75BB0" w:rsidRPr="00780AF5" w:rsidRDefault="00B75BB0" w:rsidP="005B188A">
      <w:pPr>
        <w:pStyle w:val="ListParagraph"/>
        <w:widowControl w:val="0"/>
        <w:numPr>
          <w:ilvl w:val="0"/>
          <w:numId w:val="26"/>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r w:rsidR="002752DB">
        <w:rPr>
          <w:rFonts w:ascii="Verdana" w:hAnsi="Verdana"/>
          <w:sz w:val="20"/>
          <w:szCs w:val="20"/>
          <w:lang w:val="sl-SI"/>
        </w:rPr>
        <w:t>.</w:t>
      </w:r>
    </w:p>
    <w:p w14:paraId="458FF69E" w14:textId="77777777" w:rsidR="00C62D52" w:rsidRPr="00780AF5" w:rsidRDefault="00153891"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Pogodbeni stranki soglašata s tem, da oznako glede avtorske pravice in katerokoli drugo oznako lastništva navedeta na vsaki kopiji, izdelani v okviru licenc in pravic, ki so podeljene v skladu s tem okvirnim sporazumom.</w:t>
      </w:r>
      <w:r w:rsidR="00C62D52" w:rsidRPr="00780AF5">
        <w:rPr>
          <w:rFonts w:ascii="Verdana" w:hAnsi="Verdana"/>
          <w:sz w:val="20"/>
          <w:szCs w:val="20"/>
          <w:lang w:val="sl-SI"/>
        </w:rPr>
        <w:t xml:space="preserve"> </w:t>
      </w:r>
    </w:p>
    <w:p w14:paraId="3EF4D2BB" w14:textId="77777777" w:rsidR="00780AF5" w:rsidRPr="00780AF5" w:rsidRDefault="00780AF5"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je seznanjen, da sta izvorna koda in tehnična dokumentacija informacijskega sistema v lasti naročnika ter da je oboje kot avtorsko delo naročnika teritorialno neomejeno in za ves čas trajanja avtorske pravice varovano s pravicami intelektualne lastnine, do katerih koriščenja za namen prodaje ali uporabe  izven izvajanja konkretnega okvirnega sporazuma, izvajalec nima upravičenja. </w:t>
      </w:r>
    </w:p>
    <w:p w14:paraId="514526C6" w14:textId="77777777" w:rsidR="00780AF5" w:rsidRPr="00780AF5" w:rsidRDefault="00780AF5"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Izvajalec je najkasneje 15 dni pred prenehanjem veljavnosti okvirnega sporazuma dolžan naročniku neodplačno predati zadnjo verzijo izvorne kode in tehnične dokumentacije sistema s celotno izvedbeno in uporabniško dokumentacijo informacijskega sistema. V primeru, da se izvorna koda spremeni ali dopolni po predaji slednje, je izvajalec zavezan predati kodo in opredeljeno dokumentacijo najkasneje na dan prenehanja veljavnosti tega okvirnega sporazuma.</w:t>
      </w:r>
    </w:p>
    <w:p w14:paraId="64ED67C6" w14:textId="58A02EE0" w:rsidR="00780AF5" w:rsidRDefault="00780AF5" w:rsidP="005B188A">
      <w:pPr>
        <w:widowControl w:val="0"/>
        <w:numPr>
          <w:ilvl w:val="2"/>
          <w:numId w:val="25"/>
        </w:numPr>
        <w:spacing w:after="120" w:line="240" w:lineRule="auto"/>
        <w:jc w:val="both"/>
        <w:rPr>
          <w:rFonts w:ascii="Verdana" w:hAnsi="Verdana"/>
          <w:sz w:val="20"/>
          <w:szCs w:val="20"/>
          <w:lang w:val="sl-SI"/>
        </w:rPr>
      </w:pPr>
      <w:r w:rsidRPr="00780AF5">
        <w:rPr>
          <w:rFonts w:ascii="Verdana" w:hAnsi="Verdana"/>
          <w:sz w:val="20"/>
          <w:szCs w:val="20"/>
          <w:lang w:val="sl-SI"/>
        </w:rPr>
        <w:t>Izvajalec je dolžan na poziv naročnika celotno veljavnost okvirnega sporazuma predati zadnjo verzijo izvorne kode in v tem členu opredeljeno dokumentacijo.</w:t>
      </w:r>
    </w:p>
    <w:p w14:paraId="14333B38" w14:textId="77777777" w:rsidR="00AA1A0E" w:rsidRPr="00780AF5" w:rsidRDefault="00AA1A0E" w:rsidP="00AA1A0E">
      <w:pPr>
        <w:widowControl w:val="0"/>
        <w:spacing w:after="120" w:line="240" w:lineRule="auto"/>
        <w:ind w:left="357"/>
        <w:jc w:val="both"/>
        <w:rPr>
          <w:rFonts w:ascii="Verdana" w:hAnsi="Verdana"/>
          <w:sz w:val="20"/>
          <w:szCs w:val="20"/>
          <w:lang w:val="sl-SI"/>
        </w:rPr>
      </w:pPr>
    </w:p>
    <w:p w14:paraId="02B2FBB6" w14:textId="77777777" w:rsidR="00BA232F" w:rsidRPr="00780AF5" w:rsidRDefault="004C4E50"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2D0235" w:rsidRPr="00780AF5">
        <w:rPr>
          <w:rFonts w:ascii="Verdana" w:hAnsi="Verdana"/>
          <w:sz w:val="20"/>
          <w:szCs w:val="20"/>
          <w:lang w:val="sl-SI"/>
        </w:rPr>
        <w:t>člen</w:t>
      </w:r>
    </w:p>
    <w:p w14:paraId="276F345C" w14:textId="6C622E31" w:rsidR="00411FDF" w:rsidRPr="00780AF5" w:rsidRDefault="00411FDF" w:rsidP="002936C1">
      <w:pPr>
        <w:widowControl w:val="0"/>
        <w:spacing w:after="120" w:line="240" w:lineRule="auto"/>
        <w:jc w:val="center"/>
        <w:rPr>
          <w:rFonts w:ascii="Verdana" w:hAnsi="Verdana"/>
          <w:sz w:val="20"/>
          <w:szCs w:val="20"/>
          <w:lang w:val="sl-SI"/>
        </w:rPr>
      </w:pPr>
      <w:r w:rsidRPr="00780AF5">
        <w:rPr>
          <w:rFonts w:ascii="Verdana" w:hAnsi="Verdana"/>
          <w:sz w:val="20"/>
          <w:szCs w:val="20"/>
          <w:lang w:val="sl-SI"/>
        </w:rPr>
        <w:t>POSLO</w:t>
      </w:r>
      <w:r w:rsidR="00674FCC" w:rsidRPr="00780AF5">
        <w:rPr>
          <w:rFonts w:ascii="Verdana" w:hAnsi="Verdana"/>
          <w:sz w:val="20"/>
          <w:szCs w:val="20"/>
          <w:lang w:val="sl-SI"/>
        </w:rPr>
        <w:t>VNA SKRIVNOST</w:t>
      </w:r>
    </w:p>
    <w:p w14:paraId="2771FC68" w14:textId="77777777" w:rsidR="00AA1A0E" w:rsidRPr="00AA1A0E" w:rsidRDefault="00AA1A0E" w:rsidP="005B188A">
      <w:pPr>
        <w:widowControl w:val="0"/>
        <w:numPr>
          <w:ilvl w:val="2"/>
          <w:numId w:val="38"/>
        </w:numPr>
        <w:spacing w:after="120" w:line="240" w:lineRule="auto"/>
        <w:jc w:val="both"/>
        <w:rPr>
          <w:rFonts w:ascii="Verdana" w:hAnsi="Verdana"/>
          <w:sz w:val="20"/>
          <w:szCs w:val="20"/>
          <w:lang w:val="sl-SI"/>
        </w:rPr>
      </w:pPr>
      <w:r w:rsidRPr="00AA1A0E">
        <w:rPr>
          <w:rFonts w:ascii="Verdana" w:hAnsi="Verdana"/>
          <w:sz w:val="20"/>
          <w:szCs w:val="20"/>
          <w:lang w:val="sl-SI"/>
        </w:rPr>
        <w:t>Izvajalec je dolžan kot poslovno skrivnost varovati vso dokumentacijo, ki se nanaša na predmet te pogodbe, in vse podatke o naročniku, ki niso splošno znani in do katerih je prišel pri izvajanju te pogodbe. Zato izvajalec, ki ima dostop do dokumentacije in podatkov, v nobenem primeru ne sme brez soglasja naročnika o tej dokumentaciji seznanjati ali obveščati drugih oseb niti jim posredovati takšnih podatkov, razen če gre za osebe, ki morajo biti seznanjene s pogodbeno dokumentacijo ali takšnimi podatki po uradni dolžnosti, ali za osebe, ki so za to pooblaščene s posebnimi predpisi.</w:t>
      </w:r>
    </w:p>
    <w:p w14:paraId="3237E7ED" w14:textId="0C737FC8" w:rsidR="007D5B74" w:rsidRDefault="00AA1A0E" w:rsidP="005B188A">
      <w:pPr>
        <w:widowControl w:val="0"/>
        <w:numPr>
          <w:ilvl w:val="2"/>
          <w:numId w:val="38"/>
        </w:numPr>
        <w:spacing w:after="120" w:line="240" w:lineRule="auto"/>
        <w:jc w:val="both"/>
        <w:rPr>
          <w:rFonts w:ascii="Verdana" w:hAnsi="Verdana"/>
          <w:sz w:val="20"/>
          <w:szCs w:val="20"/>
          <w:lang w:val="sl-SI"/>
        </w:rPr>
      </w:pPr>
      <w:r w:rsidRPr="00AA1A0E">
        <w:rPr>
          <w:rFonts w:ascii="Verdana" w:hAnsi="Verdana"/>
          <w:sz w:val="20"/>
          <w:szCs w:val="20"/>
          <w:lang w:val="sl-SI"/>
        </w:rPr>
        <w:t>Če bi zaradi kršitve dolžnosti varovanja poslovne skrivnosti po tem členu nastala naročniku škoda, jo je izvajalec dolžan poravnati po splošnih načelih odškodninskega prava.</w:t>
      </w:r>
    </w:p>
    <w:p w14:paraId="56AE9E73" w14:textId="77777777" w:rsidR="00B71CD4" w:rsidRPr="00780AF5" w:rsidRDefault="00B71CD4" w:rsidP="00B71CD4">
      <w:pPr>
        <w:widowControl w:val="0"/>
        <w:spacing w:after="120" w:line="240" w:lineRule="auto"/>
        <w:ind w:left="357"/>
        <w:jc w:val="both"/>
        <w:rPr>
          <w:rFonts w:ascii="Verdana" w:hAnsi="Verdana"/>
          <w:sz w:val="20"/>
          <w:szCs w:val="20"/>
          <w:lang w:val="sl-SI"/>
        </w:rPr>
      </w:pPr>
    </w:p>
    <w:p w14:paraId="04017EEB" w14:textId="77777777" w:rsidR="00B71CD4" w:rsidRPr="00D35622" w:rsidRDefault="00B71CD4"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D35622">
        <w:rPr>
          <w:rFonts w:ascii="Verdana" w:hAnsi="Verdana"/>
          <w:sz w:val="20"/>
          <w:szCs w:val="20"/>
          <w:lang w:val="sl-SI"/>
        </w:rPr>
        <w:t>člen</w:t>
      </w:r>
    </w:p>
    <w:p w14:paraId="486EA861" w14:textId="34E67ED9" w:rsidR="00B71CD4" w:rsidRPr="00D35622" w:rsidRDefault="00B71CD4" w:rsidP="00B71CD4">
      <w:pPr>
        <w:widowControl w:val="0"/>
        <w:spacing w:after="120" w:line="240" w:lineRule="auto"/>
        <w:jc w:val="center"/>
        <w:rPr>
          <w:rFonts w:ascii="Verdana" w:hAnsi="Verdana"/>
          <w:sz w:val="20"/>
          <w:szCs w:val="20"/>
          <w:lang w:val="sl-SI"/>
        </w:rPr>
      </w:pPr>
      <w:r w:rsidRPr="00D35622">
        <w:rPr>
          <w:rFonts w:ascii="Verdana" w:hAnsi="Verdana"/>
          <w:sz w:val="20"/>
          <w:szCs w:val="20"/>
          <w:lang w:val="sl-SI"/>
        </w:rPr>
        <w:t>VAROVANJE IN ZAŠČITA PODATKOV</w:t>
      </w:r>
    </w:p>
    <w:p w14:paraId="5C1BF0F6" w14:textId="77777777" w:rsidR="00D35622" w:rsidRPr="00D35622" w:rsidRDefault="00D35622" w:rsidP="005B188A">
      <w:pPr>
        <w:widowControl w:val="0"/>
        <w:numPr>
          <w:ilvl w:val="2"/>
          <w:numId w:val="36"/>
        </w:numPr>
        <w:spacing w:after="120" w:line="240" w:lineRule="auto"/>
        <w:jc w:val="both"/>
        <w:rPr>
          <w:rFonts w:ascii="Verdana" w:hAnsi="Verdana"/>
          <w:sz w:val="20"/>
          <w:szCs w:val="20"/>
          <w:lang w:val="sl-SI"/>
        </w:rPr>
      </w:pPr>
      <w:r w:rsidRPr="00D35622">
        <w:rPr>
          <w:rFonts w:ascii="Verdana" w:hAnsi="Verdana"/>
          <w:sz w:val="20"/>
          <w:szCs w:val="20"/>
          <w:lang w:val="sl-SI"/>
        </w:rPr>
        <w:t>Izvajalec se zavezuje, da bo z vsemi podatki, za katere bo izvedel pri opravljanju storitev na podlagi tega okvirnega sporazuma ravnal v skladu z določbami veljavnega Zakona o državni statistiki ter postopki in ukrepi veljavnih notranjih aktov naročnika:</w:t>
      </w:r>
    </w:p>
    <w:p w14:paraId="0DBAC660" w14:textId="4D4004A5" w:rsidR="00D35622" w:rsidRP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t xml:space="preserve">Politika varovanja informacij, </w:t>
      </w:r>
    </w:p>
    <w:p w14:paraId="10D933CA" w14:textId="2BFF0FB9" w:rsidR="00D35622" w:rsidRP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t>Pravilnik o upravljanju informacijskega sistema,</w:t>
      </w:r>
    </w:p>
    <w:p w14:paraId="434BE1D5" w14:textId="730B079E" w:rsidR="00D35622" w:rsidRP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t>Pravilnik o dodeljevanju in nadzoru uporabniških dostopov,</w:t>
      </w:r>
    </w:p>
    <w:p w14:paraId="07C5A402" w14:textId="09302952" w:rsidR="00D35622" w:rsidRP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lastRenderedPageBreak/>
        <w:t>Pravilnik o postopkih za upravljanje varnostnih dogodkov,</w:t>
      </w:r>
    </w:p>
    <w:p w14:paraId="581FCDE1" w14:textId="17ADD814" w:rsidR="00D35622" w:rsidRP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t>Izjava o varovanju podatkov.</w:t>
      </w:r>
    </w:p>
    <w:p w14:paraId="611C73E7" w14:textId="77777777" w:rsidR="00D35622" w:rsidRPr="00D35622" w:rsidRDefault="00D35622" w:rsidP="005B188A">
      <w:pPr>
        <w:widowControl w:val="0"/>
        <w:numPr>
          <w:ilvl w:val="2"/>
          <w:numId w:val="36"/>
        </w:numPr>
        <w:spacing w:after="120" w:line="240" w:lineRule="auto"/>
        <w:jc w:val="both"/>
        <w:rPr>
          <w:rFonts w:ascii="Verdana" w:hAnsi="Verdana"/>
          <w:sz w:val="20"/>
          <w:szCs w:val="20"/>
          <w:lang w:val="sl-SI"/>
        </w:rPr>
      </w:pPr>
      <w:r w:rsidRPr="00D35622">
        <w:rPr>
          <w:rFonts w:ascii="Verdana" w:hAnsi="Verdana"/>
          <w:sz w:val="20"/>
          <w:szCs w:val="20"/>
          <w:lang w:val="sl-SI"/>
        </w:rPr>
        <w:t xml:space="preserve">Vse osebe na strani izvajalca morajo pred začetkom izpolnjevanja pogodbenih obveznosti podpisati izjavo o varovanju podatkov, ki mora vsebovati tudi: </w:t>
      </w:r>
    </w:p>
    <w:p w14:paraId="4AF60AB7" w14:textId="77777777" w:rsid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t>potrditev podpisnika, da je seznanjen z določili Politike varovanja informacij naročnika in da jih bo spoštoval;</w:t>
      </w:r>
    </w:p>
    <w:p w14:paraId="2DB8A4F3" w14:textId="3C84BA90" w:rsidR="00D35622" w:rsidRPr="00D35622" w:rsidRDefault="00D35622" w:rsidP="00D35622">
      <w:pPr>
        <w:pStyle w:val="ListParagraph"/>
        <w:widowControl w:val="0"/>
        <w:numPr>
          <w:ilvl w:val="0"/>
          <w:numId w:val="21"/>
        </w:numPr>
        <w:spacing w:after="120" w:line="240" w:lineRule="auto"/>
        <w:contextualSpacing w:val="0"/>
        <w:jc w:val="both"/>
        <w:rPr>
          <w:rFonts w:ascii="Verdana" w:hAnsi="Verdana"/>
          <w:sz w:val="20"/>
          <w:szCs w:val="20"/>
          <w:lang w:val="sl-SI"/>
        </w:rPr>
      </w:pPr>
      <w:r w:rsidRPr="00D35622">
        <w:rPr>
          <w:rFonts w:ascii="Verdana" w:hAnsi="Verdana"/>
          <w:sz w:val="20"/>
          <w:szCs w:val="20"/>
          <w:lang w:val="sl-SI"/>
        </w:rPr>
        <w:t xml:space="preserve">opis vrste dostopa, namena dostopa, navodila za pridobitev dostopa in opis morebitnih omejitev dostopa. </w:t>
      </w:r>
    </w:p>
    <w:p w14:paraId="6DE1F53D" w14:textId="1E8D2FBB" w:rsidR="00D35622" w:rsidRDefault="00D35622" w:rsidP="005B188A">
      <w:pPr>
        <w:widowControl w:val="0"/>
        <w:numPr>
          <w:ilvl w:val="2"/>
          <w:numId w:val="36"/>
        </w:numPr>
        <w:spacing w:after="120" w:line="240" w:lineRule="auto"/>
        <w:jc w:val="both"/>
        <w:rPr>
          <w:rFonts w:ascii="Verdana" w:hAnsi="Verdana"/>
          <w:sz w:val="20"/>
          <w:szCs w:val="20"/>
          <w:lang w:val="sl-SI"/>
        </w:rPr>
      </w:pPr>
      <w:r w:rsidRPr="00D35622">
        <w:rPr>
          <w:rFonts w:ascii="Verdana" w:hAnsi="Verdana"/>
          <w:sz w:val="20"/>
          <w:szCs w:val="20"/>
          <w:lang w:val="sl-SI"/>
        </w:rPr>
        <w:t>Posamezna izjava o varovanju podatkov je individualna in trajna.</w:t>
      </w:r>
    </w:p>
    <w:p w14:paraId="028B5179" w14:textId="663DDA06" w:rsidR="00D35622" w:rsidRPr="00D35622" w:rsidRDefault="00D35622" w:rsidP="005B188A">
      <w:pPr>
        <w:widowControl w:val="0"/>
        <w:numPr>
          <w:ilvl w:val="2"/>
          <w:numId w:val="36"/>
        </w:numPr>
        <w:spacing w:after="120" w:line="240" w:lineRule="auto"/>
        <w:jc w:val="both"/>
        <w:rPr>
          <w:rFonts w:ascii="Verdana" w:hAnsi="Verdana"/>
          <w:sz w:val="20"/>
          <w:szCs w:val="20"/>
          <w:lang w:val="sl-SI"/>
        </w:rPr>
      </w:pPr>
      <w:r w:rsidRPr="00D35622">
        <w:rPr>
          <w:rFonts w:ascii="Verdana" w:hAnsi="Verdana"/>
          <w:sz w:val="20"/>
          <w:szCs w:val="20"/>
          <w:lang w:val="sl-SI"/>
        </w:rPr>
        <w:t>Vsi navedeni dokumenti so priloga in sestavni del tega okvirnega sporazuma.</w:t>
      </w:r>
    </w:p>
    <w:p w14:paraId="1433B39C" w14:textId="12D92B5C" w:rsidR="00B71CD4" w:rsidRDefault="00B71CD4" w:rsidP="00AA1A0E">
      <w:pPr>
        <w:widowControl w:val="0"/>
        <w:spacing w:after="120" w:line="240" w:lineRule="auto"/>
        <w:jc w:val="both"/>
        <w:rPr>
          <w:rFonts w:ascii="Verdana" w:hAnsi="Verdana"/>
          <w:sz w:val="20"/>
          <w:szCs w:val="20"/>
          <w:lang w:val="sl-SI"/>
        </w:rPr>
      </w:pPr>
    </w:p>
    <w:p w14:paraId="0E3709B2" w14:textId="77777777" w:rsidR="00D35622" w:rsidRPr="004D6DCB" w:rsidRDefault="00D35622" w:rsidP="005B188A">
      <w:pPr>
        <w:pStyle w:val="ListParagraph"/>
        <w:widowControl w:val="0"/>
        <w:numPr>
          <w:ilvl w:val="0"/>
          <w:numId w:val="27"/>
        </w:numPr>
        <w:spacing w:before="120" w:after="120" w:line="240" w:lineRule="auto"/>
        <w:jc w:val="center"/>
        <w:rPr>
          <w:rFonts w:ascii="Verdana" w:hAnsi="Verdana"/>
          <w:sz w:val="20"/>
          <w:szCs w:val="20"/>
          <w:lang w:val="sl-SI"/>
        </w:rPr>
      </w:pPr>
      <w:r w:rsidRPr="004D6DCB">
        <w:rPr>
          <w:rFonts w:ascii="Verdana" w:hAnsi="Verdana"/>
          <w:sz w:val="20"/>
          <w:szCs w:val="20"/>
          <w:lang w:val="sl-SI"/>
        </w:rPr>
        <w:t>člen</w:t>
      </w:r>
    </w:p>
    <w:p w14:paraId="707BA2F7" w14:textId="1E7E1B29" w:rsidR="00D35622" w:rsidRDefault="00D35622" w:rsidP="00D35622">
      <w:pPr>
        <w:widowControl w:val="0"/>
        <w:spacing w:after="120" w:line="240" w:lineRule="auto"/>
        <w:jc w:val="center"/>
        <w:rPr>
          <w:rFonts w:ascii="Verdana" w:hAnsi="Verdana"/>
          <w:sz w:val="20"/>
          <w:szCs w:val="20"/>
          <w:lang w:val="sl-SI"/>
        </w:rPr>
      </w:pPr>
      <w:r>
        <w:rPr>
          <w:rFonts w:ascii="Verdana" w:hAnsi="Verdana"/>
          <w:sz w:val="20"/>
          <w:szCs w:val="20"/>
          <w:lang w:val="sl-SI"/>
        </w:rPr>
        <w:t>OBDELAVA OSEBNIH PODATKOV</w:t>
      </w:r>
    </w:p>
    <w:p w14:paraId="7A00708B" w14:textId="351D46D4" w:rsidR="00D35622" w:rsidRDefault="00D35622" w:rsidP="005B188A">
      <w:pPr>
        <w:widowControl w:val="0"/>
        <w:numPr>
          <w:ilvl w:val="2"/>
          <w:numId w:val="39"/>
        </w:numPr>
        <w:spacing w:after="120" w:line="240" w:lineRule="auto"/>
        <w:jc w:val="both"/>
        <w:rPr>
          <w:rFonts w:ascii="Verdana" w:hAnsi="Verdana"/>
          <w:sz w:val="20"/>
          <w:szCs w:val="20"/>
          <w:lang w:val="sl-SI"/>
        </w:rPr>
      </w:pPr>
      <w:r w:rsidRPr="00D35622">
        <w:rPr>
          <w:rFonts w:ascii="Verdana" w:hAnsi="Verdana"/>
          <w:sz w:val="20"/>
          <w:szCs w:val="20"/>
          <w:lang w:val="sl-SI"/>
        </w:rPr>
        <w:t xml:space="preserve">S to pogodbo naročnik in izvajalec urejata tudi razmerja v zvezi z obdelavo osebnih podatkov v okviru izvajanja storitev iz </w:t>
      </w:r>
      <w:r w:rsidR="00DC1E05">
        <w:rPr>
          <w:rFonts w:ascii="Verdana" w:hAnsi="Verdana"/>
          <w:sz w:val="20"/>
          <w:szCs w:val="20"/>
          <w:lang w:val="sl-SI"/>
        </w:rPr>
        <w:t>3</w:t>
      </w:r>
      <w:r w:rsidRPr="00D35622">
        <w:rPr>
          <w:rFonts w:ascii="Verdana" w:hAnsi="Verdana"/>
          <w:sz w:val="20"/>
          <w:szCs w:val="20"/>
          <w:lang w:val="sl-SI"/>
        </w:rPr>
        <w:t>. člena te pogodbe, in sicer naročnik kot upravljavec in izvajalec kot obdelovalec, na podlagi 28. in 29. člena Uredbe (EU) 2016/679 Evropskega parlamenta in Sveta z dne 27. aprila 2016 o varstvu posameznikov pri obdelavi osebnih podatkov in o prostem pretoku takih podatkov ter o razveljavitvi Direktive 95/46/ES (v nadaljevanju: Uredba GDPR) in veljavnega zakona, ki ureja varstvo osebnih podatkov.</w:t>
      </w:r>
    </w:p>
    <w:p w14:paraId="15C57323" w14:textId="77777777" w:rsidR="00D35622" w:rsidRDefault="00D35622" w:rsidP="005B188A">
      <w:pPr>
        <w:widowControl w:val="0"/>
        <w:numPr>
          <w:ilvl w:val="2"/>
          <w:numId w:val="39"/>
        </w:numPr>
        <w:spacing w:after="120" w:line="240" w:lineRule="auto"/>
        <w:jc w:val="both"/>
        <w:rPr>
          <w:rFonts w:ascii="Verdana" w:hAnsi="Verdana"/>
          <w:sz w:val="20"/>
          <w:szCs w:val="20"/>
          <w:lang w:val="sl-SI"/>
        </w:rPr>
      </w:pPr>
      <w:r w:rsidRPr="00D35622">
        <w:rPr>
          <w:rFonts w:ascii="Verdana" w:hAnsi="Verdana"/>
          <w:sz w:val="20"/>
          <w:szCs w:val="20"/>
          <w:lang w:val="sl-SI"/>
        </w:rPr>
        <w:t>Obdelovalec se zaveže, da zagotavlja zadostna jamstva za izvedbo ustreznih tehničnih in organizacijskih ukrepov v skladu s to pogodbo in Uredbo GDPR na tak način, da obdelava zagotavlja varstvo pravic posameznika, na katerega se nanašajo osebni podatki.</w:t>
      </w:r>
    </w:p>
    <w:p w14:paraId="16B2260D" w14:textId="4ADC068B" w:rsidR="00D35622" w:rsidRDefault="00D35622" w:rsidP="005B188A">
      <w:pPr>
        <w:widowControl w:val="0"/>
        <w:numPr>
          <w:ilvl w:val="2"/>
          <w:numId w:val="39"/>
        </w:numPr>
        <w:spacing w:after="120" w:line="240" w:lineRule="auto"/>
        <w:jc w:val="both"/>
        <w:rPr>
          <w:rFonts w:ascii="Verdana" w:hAnsi="Verdana"/>
          <w:sz w:val="20"/>
          <w:szCs w:val="20"/>
          <w:lang w:val="sl-SI"/>
        </w:rPr>
      </w:pPr>
      <w:r w:rsidRPr="00D35622">
        <w:rPr>
          <w:rFonts w:ascii="Verdana" w:hAnsi="Verdana"/>
          <w:sz w:val="20"/>
          <w:szCs w:val="20"/>
          <w:lang w:val="sl-SI"/>
        </w:rPr>
        <w:t xml:space="preserve">Obdelovalec bo osebne podatke, ki jih prejme na podlagi te pogodbe, obdeloval izključno v imenu in za račun upravljavca in le v okviru in obsegu, potrebnem za namen izvajanja storitev  iz </w:t>
      </w:r>
      <w:r w:rsidR="00341037">
        <w:rPr>
          <w:rFonts w:ascii="Verdana" w:hAnsi="Verdana"/>
          <w:sz w:val="20"/>
          <w:szCs w:val="20"/>
          <w:lang w:val="sl-SI"/>
        </w:rPr>
        <w:t>3</w:t>
      </w:r>
      <w:r w:rsidRPr="00D35622">
        <w:rPr>
          <w:rFonts w:ascii="Verdana" w:hAnsi="Verdana"/>
          <w:sz w:val="20"/>
          <w:szCs w:val="20"/>
          <w:lang w:val="sl-SI"/>
        </w:rPr>
        <w:t>. člena te pogodbe.</w:t>
      </w:r>
    </w:p>
    <w:p w14:paraId="34AE9648" w14:textId="77777777" w:rsidR="00D35622" w:rsidRDefault="00D35622" w:rsidP="005B188A">
      <w:pPr>
        <w:widowControl w:val="0"/>
        <w:numPr>
          <w:ilvl w:val="2"/>
          <w:numId w:val="39"/>
        </w:numPr>
        <w:spacing w:after="120" w:line="240" w:lineRule="auto"/>
        <w:jc w:val="both"/>
        <w:rPr>
          <w:rFonts w:ascii="Verdana" w:hAnsi="Verdana"/>
          <w:sz w:val="20"/>
          <w:szCs w:val="20"/>
          <w:lang w:val="sl-SI"/>
        </w:rPr>
      </w:pPr>
      <w:r w:rsidRPr="00D35622">
        <w:rPr>
          <w:rFonts w:ascii="Verdana" w:hAnsi="Verdana"/>
          <w:sz w:val="20"/>
          <w:szCs w:val="20"/>
          <w:lang w:val="sl-SI"/>
        </w:rPr>
        <w:t>Obdelovalec se zaveda, da namene in sredstva obdelave osebnih podatkov določa izključno upravljavec. Obdelovalec ne bo sam določal namenov in sredstev obdelave osebnih podatkov, ki jih v obdelavo prejme od upravljavca po tej pogodbi.</w:t>
      </w:r>
    </w:p>
    <w:p w14:paraId="062012C6" w14:textId="2C343E39" w:rsidR="00D35622" w:rsidRDefault="00D35622" w:rsidP="005B188A">
      <w:pPr>
        <w:widowControl w:val="0"/>
        <w:numPr>
          <w:ilvl w:val="2"/>
          <w:numId w:val="39"/>
        </w:numPr>
        <w:spacing w:after="120" w:line="240" w:lineRule="auto"/>
        <w:jc w:val="both"/>
        <w:rPr>
          <w:rFonts w:ascii="Verdana" w:hAnsi="Verdana"/>
          <w:sz w:val="20"/>
          <w:szCs w:val="20"/>
          <w:lang w:val="sl-SI"/>
        </w:rPr>
      </w:pPr>
      <w:r w:rsidRPr="00D35622">
        <w:rPr>
          <w:rFonts w:ascii="Verdana" w:hAnsi="Verdana"/>
          <w:sz w:val="20"/>
          <w:szCs w:val="20"/>
          <w:lang w:val="sl-SI"/>
        </w:rPr>
        <w:t xml:space="preserve">Upravljavec jamči, da bo obdelovalcu v obdelavo posredoval le tiste osebne podatke, v zvezi s katerimi razpolaga z ustrezno pravno podlago za obdelavo. </w:t>
      </w:r>
    </w:p>
    <w:p w14:paraId="0A3BCCD3" w14:textId="77777777" w:rsidR="003F400B" w:rsidRPr="003F400B" w:rsidRDefault="003F400B" w:rsidP="005B188A">
      <w:pPr>
        <w:widowControl w:val="0"/>
        <w:numPr>
          <w:ilvl w:val="2"/>
          <w:numId w:val="39"/>
        </w:numPr>
        <w:spacing w:after="120" w:line="240" w:lineRule="auto"/>
        <w:jc w:val="both"/>
        <w:rPr>
          <w:rFonts w:ascii="Verdana" w:hAnsi="Verdana"/>
          <w:sz w:val="20"/>
          <w:szCs w:val="20"/>
          <w:lang w:val="sl-SI"/>
        </w:rPr>
      </w:pPr>
      <w:r w:rsidRPr="003F400B">
        <w:rPr>
          <w:rFonts w:ascii="Verdana" w:hAnsi="Verdana"/>
          <w:sz w:val="20"/>
          <w:szCs w:val="20"/>
          <w:lang w:val="sl-SI"/>
        </w:rPr>
        <w:t>Obdelovalec bo osebne podatke upravljavca obdeloval le v času veljavnosti te pogodbe in le toliko časa, kolikor bi jih smel upravljavec.</w:t>
      </w:r>
    </w:p>
    <w:p w14:paraId="6B43EDC4" w14:textId="71E96E05" w:rsidR="003F400B" w:rsidRPr="00D35622" w:rsidRDefault="003F400B" w:rsidP="005B188A">
      <w:pPr>
        <w:widowControl w:val="0"/>
        <w:numPr>
          <w:ilvl w:val="2"/>
          <w:numId w:val="39"/>
        </w:numPr>
        <w:spacing w:after="120" w:line="240" w:lineRule="auto"/>
        <w:jc w:val="both"/>
        <w:rPr>
          <w:rFonts w:ascii="Verdana" w:hAnsi="Verdana"/>
          <w:sz w:val="20"/>
          <w:szCs w:val="20"/>
          <w:lang w:val="sl-SI"/>
        </w:rPr>
      </w:pPr>
      <w:r w:rsidRPr="003F400B">
        <w:rPr>
          <w:rFonts w:ascii="Verdana" w:hAnsi="Verdana"/>
          <w:sz w:val="20"/>
          <w:szCs w:val="20"/>
          <w:lang w:val="sl-SI"/>
        </w:rPr>
        <w:t>Upravljavec o prenehanju pravne podlage za obdelavo osebnih podatkov po tej pogodbi obvesti obdelovalca.</w:t>
      </w:r>
    </w:p>
    <w:p w14:paraId="30611109" w14:textId="28C82119" w:rsidR="00D35622" w:rsidRDefault="00D35622" w:rsidP="00AA1A0E">
      <w:pPr>
        <w:widowControl w:val="0"/>
        <w:spacing w:after="120" w:line="240" w:lineRule="auto"/>
        <w:jc w:val="both"/>
        <w:rPr>
          <w:rFonts w:ascii="Verdana" w:hAnsi="Verdana"/>
          <w:sz w:val="20"/>
          <w:szCs w:val="20"/>
          <w:lang w:val="sl-SI"/>
        </w:rPr>
      </w:pPr>
    </w:p>
    <w:p w14:paraId="10FEB6E4" w14:textId="77777777" w:rsidR="00AA407C" w:rsidRPr="004D6DCB" w:rsidRDefault="00AA407C" w:rsidP="005B188A">
      <w:pPr>
        <w:pStyle w:val="ListParagraph"/>
        <w:widowControl w:val="0"/>
        <w:numPr>
          <w:ilvl w:val="0"/>
          <w:numId w:val="27"/>
        </w:numPr>
        <w:spacing w:before="120" w:after="120" w:line="240" w:lineRule="auto"/>
        <w:jc w:val="center"/>
        <w:rPr>
          <w:rFonts w:ascii="Verdana" w:hAnsi="Verdana"/>
          <w:sz w:val="20"/>
          <w:szCs w:val="20"/>
          <w:lang w:val="sl-SI"/>
        </w:rPr>
      </w:pPr>
      <w:r w:rsidRPr="004D6DCB">
        <w:rPr>
          <w:rFonts w:ascii="Verdana" w:hAnsi="Verdana"/>
          <w:sz w:val="20"/>
          <w:szCs w:val="20"/>
          <w:lang w:val="sl-SI"/>
        </w:rPr>
        <w:t>člen</w:t>
      </w:r>
    </w:p>
    <w:p w14:paraId="16BB0753" w14:textId="3FBD5346" w:rsidR="00AA407C" w:rsidRDefault="00AA407C" w:rsidP="00AA407C">
      <w:pPr>
        <w:widowControl w:val="0"/>
        <w:spacing w:after="120" w:line="240" w:lineRule="auto"/>
        <w:jc w:val="center"/>
        <w:rPr>
          <w:rFonts w:ascii="Verdana" w:hAnsi="Verdana"/>
          <w:sz w:val="20"/>
          <w:szCs w:val="20"/>
          <w:lang w:val="sl-SI"/>
        </w:rPr>
      </w:pPr>
      <w:r>
        <w:rPr>
          <w:rFonts w:ascii="Verdana" w:hAnsi="Verdana"/>
          <w:sz w:val="20"/>
          <w:szCs w:val="20"/>
          <w:lang w:val="sl-SI"/>
        </w:rPr>
        <w:t>VAROVANJE OSEBNIH PODATKOV</w:t>
      </w:r>
    </w:p>
    <w:p w14:paraId="10CC0254" w14:textId="77777777" w:rsidR="00AA407C" w:rsidRDefault="00AA407C" w:rsidP="005B188A">
      <w:pPr>
        <w:widowControl w:val="0"/>
        <w:numPr>
          <w:ilvl w:val="2"/>
          <w:numId w:val="40"/>
        </w:numPr>
        <w:spacing w:after="120" w:line="240" w:lineRule="auto"/>
        <w:jc w:val="both"/>
        <w:rPr>
          <w:rFonts w:ascii="Verdana" w:hAnsi="Verdana"/>
          <w:sz w:val="20"/>
          <w:szCs w:val="20"/>
          <w:lang w:val="sl-SI"/>
        </w:rPr>
      </w:pPr>
      <w:r w:rsidRPr="00AA407C">
        <w:rPr>
          <w:rFonts w:ascii="Verdana" w:hAnsi="Verdana"/>
          <w:sz w:val="20"/>
          <w:szCs w:val="20"/>
          <w:lang w:val="sl-SI"/>
        </w:rPr>
        <w:t>Obdelovalec se zavezuje, da ne bo, razen v primeru določenih z zakonom, niti v času trajanja tega okvirnega sporazuma, niti v času po prenehanju tega okvirnega sporazuma, razkril katerikoli tretji fizični ali pravni osebi, osebne podatke do katerih je prišel pri izvajanju tega okvirnega sporazuma, kot tudi poslovnih ali drugih zaupnih podatkov ali kakršne koli informacije, povezane z organizacijo, poslovanjem, financami, posli ali transakcijami naročnika.</w:t>
      </w:r>
    </w:p>
    <w:p w14:paraId="2099AD2D" w14:textId="77777777" w:rsidR="00AA407C" w:rsidRDefault="00AA407C" w:rsidP="005B188A">
      <w:pPr>
        <w:widowControl w:val="0"/>
        <w:numPr>
          <w:ilvl w:val="2"/>
          <w:numId w:val="40"/>
        </w:numPr>
        <w:spacing w:after="120" w:line="240" w:lineRule="auto"/>
        <w:jc w:val="both"/>
        <w:rPr>
          <w:rFonts w:ascii="Verdana" w:hAnsi="Verdana"/>
          <w:sz w:val="20"/>
          <w:szCs w:val="20"/>
          <w:lang w:val="sl-SI"/>
        </w:rPr>
      </w:pPr>
      <w:r w:rsidRPr="00AA407C">
        <w:rPr>
          <w:rFonts w:ascii="Verdana" w:hAnsi="Verdana"/>
          <w:sz w:val="20"/>
          <w:szCs w:val="20"/>
          <w:lang w:val="sl-SI"/>
        </w:rPr>
        <w:lastRenderedPageBreak/>
        <w:t>Obdelovalec se zavezuje, da bo v času do prenehanja in v času po prenehanju tega pogodbenega razmerja, razen v primerih določenih z zakonom, varoval kot uradno tajnost tudi vse zadeve in informacije, ko so mu bile zaupane ali ki jih je pridobil v času trajanja pogodbenega razmerja in da teh informacij ne bo uporabil ali poskušal uporabiti na kakršen koli način, ki bi lahko posredno ali neposredno povzročil škodo naročniku.</w:t>
      </w:r>
    </w:p>
    <w:p w14:paraId="7208FF8A" w14:textId="77777777" w:rsidR="00AA407C" w:rsidRDefault="00AA407C" w:rsidP="005B188A">
      <w:pPr>
        <w:widowControl w:val="0"/>
        <w:numPr>
          <w:ilvl w:val="2"/>
          <w:numId w:val="40"/>
        </w:numPr>
        <w:spacing w:after="120" w:line="240" w:lineRule="auto"/>
        <w:jc w:val="both"/>
        <w:rPr>
          <w:rFonts w:ascii="Verdana" w:hAnsi="Verdana"/>
          <w:sz w:val="20"/>
          <w:szCs w:val="20"/>
          <w:lang w:val="sl-SI"/>
        </w:rPr>
      </w:pPr>
      <w:r w:rsidRPr="00AA407C">
        <w:rPr>
          <w:rFonts w:ascii="Verdana" w:hAnsi="Verdana"/>
          <w:sz w:val="20"/>
          <w:szCs w:val="20"/>
          <w:lang w:val="sl-SI"/>
        </w:rPr>
        <w:t>Prepovedi iz tega člena zavezujejo časovno neomejeno, ne nanašajo se le na informacije, ki so ali ki bodo postale javno dostopne (vendar ne na podlagi nepooblaščenega razkritja s strani izvajalca).</w:t>
      </w:r>
    </w:p>
    <w:p w14:paraId="4E3E5B26" w14:textId="0A296B60" w:rsidR="00D35622" w:rsidRPr="00AA407C" w:rsidRDefault="00AA407C" w:rsidP="005B188A">
      <w:pPr>
        <w:widowControl w:val="0"/>
        <w:numPr>
          <w:ilvl w:val="2"/>
          <w:numId w:val="40"/>
        </w:numPr>
        <w:spacing w:after="120" w:line="240" w:lineRule="auto"/>
        <w:jc w:val="both"/>
        <w:rPr>
          <w:rFonts w:ascii="Verdana" w:hAnsi="Verdana"/>
          <w:sz w:val="20"/>
          <w:szCs w:val="20"/>
          <w:lang w:val="sl-SI"/>
        </w:rPr>
      </w:pPr>
      <w:r w:rsidRPr="00AA407C">
        <w:rPr>
          <w:rFonts w:ascii="Verdana" w:hAnsi="Verdana"/>
          <w:sz w:val="20"/>
          <w:szCs w:val="20"/>
          <w:lang w:val="sl-SI"/>
        </w:rPr>
        <w:t>Obdelovalec se zavezuje, da bo naročnika nemudoma obvestil, v kolikor bo tretja oseba na podlagi zakonskih določb zahtevala razkritje kateregakoli izmed podatkov iz prvega odstavka tega člena oziroma drugih podatkov, ki jih je naročnik opredelil kot zaupne. V tem primeru bo obdelovalec naročniku pomagal na način, da bo razkritje zaupnih podatkov omejeno na obseg, ko je nujno potreben.</w:t>
      </w:r>
    </w:p>
    <w:p w14:paraId="0D218F34" w14:textId="3EA00FDE" w:rsidR="00D35622" w:rsidRDefault="00D35622" w:rsidP="00AA1A0E">
      <w:pPr>
        <w:widowControl w:val="0"/>
        <w:spacing w:after="120" w:line="240" w:lineRule="auto"/>
        <w:jc w:val="both"/>
        <w:rPr>
          <w:rFonts w:ascii="Verdana" w:hAnsi="Verdana"/>
          <w:sz w:val="20"/>
          <w:szCs w:val="20"/>
          <w:lang w:val="sl-SI"/>
        </w:rPr>
      </w:pPr>
    </w:p>
    <w:p w14:paraId="2269694C" w14:textId="77777777" w:rsidR="00AA407C" w:rsidRPr="004D6DCB" w:rsidRDefault="00AA407C" w:rsidP="005B188A">
      <w:pPr>
        <w:pStyle w:val="ListParagraph"/>
        <w:widowControl w:val="0"/>
        <w:numPr>
          <w:ilvl w:val="0"/>
          <w:numId w:val="27"/>
        </w:numPr>
        <w:spacing w:before="120" w:after="120" w:line="240" w:lineRule="auto"/>
        <w:jc w:val="center"/>
        <w:rPr>
          <w:rFonts w:ascii="Verdana" w:hAnsi="Verdana"/>
          <w:sz w:val="20"/>
          <w:szCs w:val="20"/>
          <w:lang w:val="sl-SI"/>
        </w:rPr>
      </w:pPr>
      <w:r w:rsidRPr="004D6DCB">
        <w:rPr>
          <w:rFonts w:ascii="Verdana" w:hAnsi="Verdana"/>
          <w:sz w:val="20"/>
          <w:szCs w:val="20"/>
          <w:lang w:val="sl-SI"/>
        </w:rPr>
        <w:t>člen</w:t>
      </w:r>
    </w:p>
    <w:p w14:paraId="40F9453A" w14:textId="651E8820" w:rsidR="00AA407C" w:rsidRDefault="00AA407C" w:rsidP="00AA407C">
      <w:pPr>
        <w:widowControl w:val="0"/>
        <w:spacing w:after="120" w:line="240" w:lineRule="auto"/>
        <w:jc w:val="center"/>
        <w:rPr>
          <w:rFonts w:ascii="Verdana" w:hAnsi="Verdana"/>
          <w:sz w:val="20"/>
          <w:szCs w:val="20"/>
          <w:lang w:val="sl-SI"/>
        </w:rPr>
      </w:pPr>
      <w:r>
        <w:rPr>
          <w:rFonts w:ascii="Verdana" w:hAnsi="Verdana"/>
          <w:sz w:val="20"/>
          <w:szCs w:val="20"/>
          <w:lang w:val="sl-SI"/>
        </w:rPr>
        <w:t>DOLŽNOSTI IZVAJALCA V ZVEZI Z VAROVANJEM PODATKOV</w:t>
      </w:r>
    </w:p>
    <w:p w14:paraId="32E918A7" w14:textId="7712D824" w:rsidR="00AA407C" w:rsidRPr="00AA407C" w:rsidRDefault="00AA407C" w:rsidP="005B188A">
      <w:pPr>
        <w:widowControl w:val="0"/>
        <w:numPr>
          <w:ilvl w:val="2"/>
          <w:numId w:val="41"/>
        </w:numPr>
        <w:spacing w:after="120" w:line="240" w:lineRule="auto"/>
        <w:jc w:val="both"/>
        <w:rPr>
          <w:rFonts w:ascii="Verdana" w:hAnsi="Verdana"/>
          <w:sz w:val="20"/>
          <w:szCs w:val="20"/>
          <w:lang w:val="sl-SI"/>
        </w:rPr>
      </w:pPr>
      <w:r w:rsidRPr="00AA407C">
        <w:rPr>
          <w:rFonts w:ascii="Verdana" w:hAnsi="Verdana"/>
          <w:sz w:val="20"/>
          <w:szCs w:val="20"/>
          <w:lang w:val="sl-SI"/>
        </w:rPr>
        <w:t>Obdelovalec mora pri izvrševanju določil tega sporazuma ravnati v skladu s veljavnimi notranjimi akti upravljavca, navedenimi v 1</w:t>
      </w:r>
      <w:r>
        <w:rPr>
          <w:rFonts w:ascii="Verdana" w:hAnsi="Verdana"/>
          <w:sz w:val="20"/>
          <w:szCs w:val="20"/>
          <w:lang w:val="sl-SI"/>
        </w:rPr>
        <w:t>7</w:t>
      </w:r>
      <w:r w:rsidRPr="00AA407C">
        <w:rPr>
          <w:rFonts w:ascii="Verdana" w:hAnsi="Verdana"/>
          <w:sz w:val="20"/>
          <w:szCs w:val="20"/>
          <w:lang w:val="sl-SI"/>
        </w:rPr>
        <w:t>. členu tega sporazuma in z ustreznimi tehničnimi in organizacijskimi ukrepi zagotoviti varnost obdelave osebnih podatkov, ki so predmet sporazuma, da se preprečuje slučajno ali namerno nepooblaščeno uničevanje podatkov, njihova sprememba ali izguba ter nepooblaščena obdelava tako, da se:</w:t>
      </w:r>
    </w:p>
    <w:p w14:paraId="396A673E"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varujejo prostori, oprema in sistemska programska oprema,</w:t>
      </w:r>
    </w:p>
    <w:p w14:paraId="7BC9D47E"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varuje aplikativna programska oprema, s katero se obdelujejo osebni podatki,</w:t>
      </w:r>
    </w:p>
    <w:p w14:paraId="2143012E"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preprečuje nepooblaščen dostop do osebnih podatkov pri njihovem prenosu, vključno s prenosom po telekomunikacijskih sredstvih in omrežjih,</w:t>
      </w:r>
    </w:p>
    <w:p w14:paraId="6CC61296"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zagotavlja učinkovit način uničenja oziroma izbrisa osebnih in drugih podatkov, ko preneha namen za katerega so bili zbrani,</w:t>
      </w:r>
    </w:p>
    <w:p w14:paraId="297E30EE"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omogoča zagotovitev zaupnosti, celovitosti, dostopnosti in odpornosti sistemov in storitev za obdelavo osebnih podatkov,</w:t>
      </w:r>
    </w:p>
    <w:p w14:paraId="1C228EE3" w14:textId="38F85268" w:rsidR="00AA407C" w:rsidRP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omogoča poznejše ugotavljanje, kdaj so bili posamezni podatki vneseni v bazo oddanih podatkov, vključno z osebnimi podatki, in kdo je to storil.</w:t>
      </w:r>
    </w:p>
    <w:p w14:paraId="75877104" w14:textId="5B3108F0" w:rsidR="00AA407C" w:rsidRPr="00AA407C" w:rsidRDefault="00AA407C" w:rsidP="005B188A">
      <w:pPr>
        <w:widowControl w:val="0"/>
        <w:numPr>
          <w:ilvl w:val="2"/>
          <w:numId w:val="41"/>
        </w:numPr>
        <w:spacing w:after="120" w:line="240" w:lineRule="auto"/>
        <w:jc w:val="both"/>
        <w:rPr>
          <w:rFonts w:ascii="Verdana" w:hAnsi="Verdana"/>
          <w:sz w:val="20"/>
          <w:szCs w:val="20"/>
          <w:lang w:val="sl-SI"/>
        </w:rPr>
      </w:pPr>
      <w:r w:rsidRPr="00AA407C">
        <w:rPr>
          <w:rFonts w:ascii="Verdana" w:hAnsi="Verdana"/>
          <w:sz w:val="20"/>
          <w:szCs w:val="20"/>
          <w:lang w:val="sl-SI"/>
        </w:rPr>
        <w:t>Pri dostopanju do osebnih podatkov in njihovi obdelavi mora obdelovalec zagotavljati ustrezne ukrepe in kontrole za varovanje in zaščito teh podatkov zlasti:</w:t>
      </w:r>
    </w:p>
    <w:p w14:paraId="6C26ACF6"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kontrole fizičnih dostopov in dostopov do podatkov, ki se nahajajo na elektronskih nosilcih in v informacijskih sistemih,</w:t>
      </w:r>
    </w:p>
    <w:p w14:paraId="70957778"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zaklepanje prostorov, računalnikov,</w:t>
      </w:r>
    </w:p>
    <w:p w14:paraId="7ACB01F3"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hranjenje nosilcev osebnih podatkov v varovanih prostorih,</w:t>
      </w:r>
    </w:p>
    <w:p w14:paraId="338AAA82"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preprečitev uporabe gesel osebam, ki jim geslo ni bilo neposredno dodeljeno oziroma za namen, ki ni določen s to pogodbo,</w:t>
      </w:r>
    </w:p>
    <w:p w14:paraId="2529B416"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omejitve iznosov podatkov s strani zaposlenih,</w:t>
      </w:r>
    </w:p>
    <w:p w14:paraId="71F73C09"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kontroliranje kopij in izvozov podatkov,</w:t>
      </w:r>
    </w:p>
    <w:p w14:paraId="1355158B" w14:textId="77777777" w:rsid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t>omejen, evidentiran in zavarovan prenos podatkov preko telekomunikacijskih omrežij,</w:t>
      </w:r>
    </w:p>
    <w:p w14:paraId="6808452C" w14:textId="7CB3A886" w:rsidR="00AA407C" w:rsidRPr="00AA407C" w:rsidRDefault="00AA407C" w:rsidP="00AA407C">
      <w:pPr>
        <w:pStyle w:val="ListParagraph"/>
        <w:widowControl w:val="0"/>
        <w:numPr>
          <w:ilvl w:val="0"/>
          <w:numId w:val="21"/>
        </w:numPr>
        <w:spacing w:after="120" w:line="240" w:lineRule="auto"/>
        <w:contextualSpacing w:val="0"/>
        <w:jc w:val="both"/>
        <w:rPr>
          <w:rFonts w:ascii="Verdana" w:hAnsi="Verdana"/>
          <w:sz w:val="20"/>
          <w:szCs w:val="20"/>
          <w:lang w:val="sl-SI"/>
        </w:rPr>
      </w:pPr>
      <w:r w:rsidRPr="00AA407C">
        <w:rPr>
          <w:rFonts w:ascii="Verdana" w:hAnsi="Verdana"/>
          <w:sz w:val="20"/>
          <w:szCs w:val="20"/>
          <w:lang w:val="sl-SI"/>
        </w:rPr>
        <w:lastRenderedPageBreak/>
        <w:t>odvzem pravic dostopa zaposlenim, ki jim preneha pogodba pri izvajalcu.</w:t>
      </w:r>
    </w:p>
    <w:p w14:paraId="5F04E96C" w14:textId="77777777" w:rsidR="003F400B" w:rsidRDefault="003F400B" w:rsidP="005B188A">
      <w:pPr>
        <w:widowControl w:val="0"/>
        <w:numPr>
          <w:ilvl w:val="2"/>
          <w:numId w:val="41"/>
        </w:numPr>
        <w:spacing w:after="120" w:line="240" w:lineRule="auto"/>
        <w:jc w:val="both"/>
        <w:rPr>
          <w:rFonts w:ascii="Verdana" w:hAnsi="Verdana"/>
          <w:sz w:val="20"/>
          <w:szCs w:val="20"/>
          <w:lang w:val="sl-SI"/>
        </w:rPr>
      </w:pPr>
      <w:r w:rsidRPr="003F400B">
        <w:rPr>
          <w:rFonts w:ascii="Verdana" w:hAnsi="Verdana"/>
          <w:sz w:val="20"/>
          <w:szCs w:val="20"/>
          <w:lang w:val="sl-SI"/>
        </w:rPr>
        <w:t>Obdelovalec po prenehanju veljavnosti te pogodbe, vendar ne kasneje kot v 30 dneh od prenehanja izvajanja storitev po tej pogodbi, nepovratno uniči vse osebne podatke, ki so bili predmet pogodbene obdelave ter tudi vsa morebitna ostala gradiva, ki so nastala pri izvajanju te pogodbe.</w:t>
      </w:r>
    </w:p>
    <w:p w14:paraId="62221CBF" w14:textId="75F8A5FE" w:rsidR="003F400B" w:rsidRPr="003F400B" w:rsidRDefault="003F400B" w:rsidP="005B188A">
      <w:pPr>
        <w:widowControl w:val="0"/>
        <w:numPr>
          <w:ilvl w:val="2"/>
          <w:numId w:val="41"/>
        </w:numPr>
        <w:spacing w:after="120" w:line="240" w:lineRule="auto"/>
        <w:jc w:val="both"/>
        <w:rPr>
          <w:rFonts w:ascii="Verdana" w:hAnsi="Verdana"/>
          <w:sz w:val="20"/>
          <w:szCs w:val="20"/>
          <w:lang w:val="sl-SI"/>
        </w:rPr>
      </w:pPr>
      <w:r w:rsidRPr="003F400B">
        <w:rPr>
          <w:rFonts w:ascii="Verdana" w:hAnsi="Verdana"/>
          <w:sz w:val="20"/>
          <w:szCs w:val="20"/>
          <w:lang w:val="sl-SI"/>
        </w:rPr>
        <w:t>Obdelovalec o uničenju iz predhodnega odstavka tega člena pisno obvesti upravljavca v 7 delovnih dneh.</w:t>
      </w:r>
    </w:p>
    <w:p w14:paraId="2F346BDF" w14:textId="77777777" w:rsidR="003F400B" w:rsidRDefault="003F400B" w:rsidP="00AA1A0E">
      <w:pPr>
        <w:widowControl w:val="0"/>
        <w:spacing w:after="120" w:line="240" w:lineRule="auto"/>
        <w:jc w:val="both"/>
        <w:rPr>
          <w:rFonts w:ascii="Verdana" w:hAnsi="Verdana"/>
          <w:sz w:val="20"/>
          <w:szCs w:val="20"/>
          <w:lang w:val="sl-SI"/>
        </w:rPr>
      </w:pPr>
    </w:p>
    <w:p w14:paraId="4759733C" w14:textId="77777777" w:rsidR="003F400B" w:rsidRPr="004D6DCB" w:rsidRDefault="003F400B" w:rsidP="005B188A">
      <w:pPr>
        <w:pStyle w:val="ListParagraph"/>
        <w:widowControl w:val="0"/>
        <w:numPr>
          <w:ilvl w:val="0"/>
          <w:numId w:val="27"/>
        </w:numPr>
        <w:spacing w:before="120" w:after="120" w:line="240" w:lineRule="auto"/>
        <w:jc w:val="center"/>
        <w:rPr>
          <w:rFonts w:ascii="Verdana" w:hAnsi="Verdana"/>
          <w:sz w:val="20"/>
          <w:szCs w:val="20"/>
          <w:lang w:val="sl-SI"/>
        </w:rPr>
      </w:pPr>
      <w:r w:rsidRPr="004D6DCB">
        <w:rPr>
          <w:rFonts w:ascii="Verdana" w:hAnsi="Verdana"/>
          <w:sz w:val="20"/>
          <w:szCs w:val="20"/>
          <w:lang w:val="sl-SI"/>
        </w:rPr>
        <w:t>člen</w:t>
      </w:r>
    </w:p>
    <w:p w14:paraId="4DA69FD6" w14:textId="164023A5" w:rsidR="003F400B" w:rsidRDefault="003F400B" w:rsidP="003F400B">
      <w:pPr>
        <w:widowControl w:val="0"/>
        <w:spacing w:after="120" w:line="240" w:lineRule="auto"/>
        <w:jc w:val="center"/>
        <w:rPr>
          <w:rFonts w:ascii="Verdana" w:hAnsi="Verdana"/>
          <w:sz w:val="20"/>
          <w:szCs w:val="20"/>
          <w:lang w:val="sl-SI"/>
        </w:rPr>
      </w:pPr>
      <w:r>
        <w:rPr>
          <w:rFonts w:ascii="Verdana" w:hAnsi="Verdana"/>
          <w:sz w:val="20"/>
          <w:szCs w:val="20"/>
          <w:lang w:val="sl-SI"/>
        </w:rPr>
        <w:t>URESNIČEVANJE PRAVIC POSAMEZNIKOV</w:t>
      </w:r>
    </w:p>
    <w:p w14:paraId="5F7CC26A" w14:textId="77777777" w:rsidR="003F400B" w:rsidRDefault="003F400B" w:rsidP="005B188A">
      <w:pPr>
        <w:widowControl w:val="0"/>
        <w:numPr>
          <w:ilvl w:val="2"/>
          <w:numId w:val="42"/>
        </w:numPr>
        <w:spacing w:after="120" w:line="240" w:lineRule="auto"/>
        <w:jc w:val="both"/>
        <w:rPr>
          <w:rFonts w:ascii="Verdana" w:hAnsi="Verdana"/>
          <w:sz w:val="20"/>
          <w:szCs w:val="20"/>
          <w:lang w:val="sl-SI"/>
        </w:rPr>
      </w:pPr>
      <w:r w:rsidRPr="003F400B">
        <w:rPr>
          <w:rFonts w:ascii="Verdana" w:hAnsi="Verdana"/>
          <w:sz w:val="20"/>
          <w:szCs w:val="20"/>
          <w:lang w:val="sl-SI"/>
        </w:rPr>
        <w:t>Obdelovalec z ustreznimi tehničnimi in organizacijskimi ukrepi v okviru svojih zmožnosti pomaga upravljavcu pri izpolnjevanju njegovih obveznosti v zvezi z uresničevanjem pravic posameznikov, na katere se osebni podatki nanašajo.</w:t>
      </w:r>
    </w:p>
    <w:p w14:paraId="78A8056A" w14:textId="3577D26E" w:rsidR="003F400B" w:rsidRDefault="003F400B" w:rsidP="005B188A">
      <w:pPr>
        <w:widowControl w:val="0"/>
        <w:numPr>
          <w:ilvl w:val="2"/>
          <w:numId w:val="42"/>
        </w:numPr>
        <w:spacing w:after="120" w:line="240" w:lineRule="auto"/>
        <w:jc w:val="both"/>
        <w:rPr>
          <w:rFonts w:ascii="Verdana" w:hAnsi="Verdana"/>
          <w:sz w:val="20"/>
          <w:szCs w:val="20"/>
          <w:lang w:val="sl-SI"/>
        </w:rPr>
      </w:pPr>
      <w:r w:rsidRPr="003F400B">
        <w:rPr>
          <w:rFonts w:ascii="Verdana" w:hAnsi="Verdana"/>
          <w:sz w:val="20"/>
          <w:szCs w:val="20"/>
          <w:lang w:val="sl-SI"/>
        </w:rPr>
        <w:t xml:space="preserve">Obdelovalec v primeru seznanitve s kršitvijo varstva osebnih podatkov brez nepotrebnega odlašanja, najkasneje pa v roku 48 ur, o tem obvesti upravljavca, in sicer po elektronski pošti na naslov: </w:t>
      </w:r>
      <w:hyperlink r:id="rId13" w:history="1">
        <w:r w:rsidRPr="00581D28">
          <w:rPr>
            <w:rStyle w:val="Hyperlink"/>
            <w:rFonts w:ascii="Verdana" w:hAnsi="Verdana"/>
            <w:sz w:val="20"/>
            <w:szCs w:val="20"/>
            <w:lang w:val="sl-SI"/>
          </w:rPr>
          <w:t>dpo.surs@gov.si</w:t>
        </w:r>
      </w:hyperlink>
      <w:r w:rsidRPr="003F400B">
        <w:rPr>
          <w:rFonts w:ascii="Verdana" w:hAnsi="Verdana"/>
          <w:sz w:val="20"/>
          <w:szCs w:val="20"/>
          <w:lang w:val="sl-SI"/>
        </w:rPr>
        <w:t>.</w:t>
      </w:r>
    </w:p>
    <w:p w14:paraId="0F1312CB" w14:textId="77777777" w:rsidR="003F400B" w:rsidRPr="003F400B" w:rsidRDefault="003F400B" w:rsidP="003F400B">
      <w:pPr>
        <w:widowControl w:val="0"/>
        <w:spacing w:after="120" w:line="240" w:lineRule="auto"/>
        <w:jc w:val="both"/>
        <w:rPr>
          <w:rFonts w:ascii="Verdana" w:hAnsi="Verdana"/>
          <w:sz w:val="20"/>
          <w:szCs w:val="20"/>
          <w:lang w:val="sl-SI"/>
        </w:rPr>
      </w:pPr>
    </w:p>
    <w:p w14:paraId="0E91B167" w14:textId="77777777" w:rsidR="00032F51" w:rsidRDefault="00032F51" w:rsidP="00AA1A0E">
      <w:pPr>
        <w:widowControl w:val="0"/>
        <w:spacing w:after="120" w:line="240" w:lineRule="auto"/>
        <w:jc w:val="both"/>
        <w:rPr>
          <w:rFonts w:ascii="Verdana" w:hAnsi="Verdana"/>
          <w:sz w:val="20"/>
          <w:szCs w:val="20"/>
          <w:lang w:val="sl-SI"/>
        </w:rPr>
      </w:pPr>
    </w:p>
    <w:p w14:paraId="664A870B" w14:textId="0D92EFBC" w:rsidR="007A1192" w:rsidRPr="004D6DCB" w:rsidRDefault="00BA232F" w:rsidP="005B188A">
      <w:pPr>
        <w:pStyle w:val="ListParagraph"/>
        <w:widowControl w:val="0"/>
        <w:numPr>
          <w:ilvl w:val="0"/>
          <w:numId w:val="27"/>
        </w:numPr>
        <w:spacing w:before="120" w:after="120" w:line="240" w:lineRule="auto"/>
        <w:jc w:val="center"/>
        <w:rPr>
          <w:rFonts w:ascii="Verdana" w:hAnsi="Verdana"/>
          <w:sz w:val="20"/>
          <w:szCs w:val="20"/>
          <w:lang w:val="sl-SI"/>
        </w:rPr>
      </w:pPr>
      <w:r w:rsidRPr="004D6DCB">
        <w:rPr>
          <w:rFonts w:ascii="Verdana" w:hAnsi="Verdana"/>
          <w:sz w:val="20"/>
          <w:szCs w:val="20"/>
          <w:lang w:val="sl-SI"/>
        </w:rPr>
        <w:t>člen</w:t>
      </w:r>
    </w:p>
    <w:p w14:paraId="542BA176" w14:textId="05D6E17E" w:rsidR="007A1192" w:rsidRDefault="007A1192" w:rsidP="002936C1">
      <w:pPr>
        <w:widowControl w:val="0"/>
        <w:spacing w:after="120" w:line="240" w:lineRule="auto"/>
        <w:jc w:val="center"/>
        <w:rPr>
          <w:rFonts w:ascii="Verdana" w:hAnsi="Verdana"/>
          <w:sz w:val="20"/>
          <w:szCs w:val="20"/>
          <w:lang w:val="sl-SI"/>
        </w:rPr>
      </w:pPr>
      <w:r>
        <w:rPr>
          <w:rFonts w:ascii="Verdana" w:hAnsi="Verdana"/>
          <w:sz w:val="20"/>
          <w:szCs w:val="20"/>
          <w:lang w:val="sl-SI"/>
        </w:rPr>
        <w:t>OSTA</w:t>
      </w:r>
      <w:r w:rsidR="00674FCC">
        <w:rPr>
          <w:rFonts w:ascii="Verdana" w:hAnsi="Verdana"/>
          <w:sz w:val="20"/>
          <w:szCs w:val="20"/>
          <w:lang w:val="sl-SI"/>
        </w:rPr>
        <w:t>LE OBVEZNOSTI STRANK</w:t>
      </w:r>
      <w:r w:rsidR="00FC35A5">
        <w:rPr>
          <w:rFonts w:ascii="Verdana" w:hAnsi="Verdana"/>
          <w:sz w:val="20"/>
          <w:szCs w:val="20"/>
          <w:lang w:val="sl-SI"/>
        </w:rPr>
        <w:t xml:space="preserve"> OKVIRNEGA SPORAZUMA</w:t>
      </w:r>
    </w:p>
    <w:p w14:paraId="28DE1E5C" w14:textId="77777777" w:rsidR="00C62D52" w:rsidRDefault="007A1192" w:rsidP="00EE64E1">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Pravice</w:t>
      </w:r>
      <w:r w:rsidRPr="00F07D2B">
        <w:rPr>
          <w:lang w:val="sl-SI"/>
        </w:rPr>
        <w:t xml:space="preserve"> </w:t>
      </w:r>
      <w:r w:rsidRPr="007A1192">
        <w:rPr>
          <w:rFonts w:ascii="Verdana" w:hAnsi="Verdana"/>
          <w:sz w:val="20"/>
          <w:szCs w:val="20"/>
          <w:lang w:val="sl-SI"/>
        </w:rPr>
        <w:t>na produktih, ki niso last izvajalca, se pa uporabljajo v okviru tega posla, izvajalec prenese na naročnika v obsegu, v kakršnem jih je sam pridobil</w:t>
      </w:r>
      <w:r>
        <w:rPr>
          <w:rFonts w:ascii="Verdana" w:hAnsi="Verdana"/>
          <w:sz w:val="20"/>
          <w:szCs w:val="20"/>
          <w:lang w:val="sl-SI"/>
        </w:rPr>
        <w:t>.</w:t>
      </w:r>
      <w:r w:rsidR="00C62D52">
        <w:rPr>
          <w:rFonts w:ascii="Verdana" w:hAnsi="Verdana"/>
          <w:sz w:val="20"/>
          <w:szCs w:val="20"/>
          <w:lang w:val="sl-SI"/>
        </w:rPr>
        <w:t xml:space="preserve"> </w:t>
      </w:r>
    </w:p>
    <w:p w14:paraId="6C3F77E0" w14:textId="77777777" w:rsidR="00780AF5" w:rsidRPr="00780AF5" w:rsidRDefault="00780AF5" w:rsidP="00EE64E1">
      <w:pPr>
        <w:widowControl w:val="0"/>
        <w:numPr>
          <w:ilvl w:val="2"/>
          <w:numId w:val="18"/>
        </w:numPr>
        <w:spacing w:after="120" w:line="240" w:lineRule="auto"/>
        <w:jc w:val="both"/>
        <w:rPr>
          <w:rFonts w:ascii="Verdana" w:hAnsi="Verdana"/>
          <w:sz w:val="20"/>
          <w:szCs w:val="20"/>
          <w:lang w:val="sl-SI"/>
        </w:rPr>
      </w:pPr>
      <w:r w:rsidRPr="00780AF5">
        <w:rPr>
          <w:rFonts w:ascii="Verdana" w:hAnsi="Verdana"/>
          <w:sz w:val="20"/>
          <w:szCs w:val="20"/>
          <w:lang w:val="sl-SI"/>
        </w:rPr>
        <w:t>Vsa dokumentacija, povezana z izvedbo storitev po tem okvirnem sporazumu, mora biti hranjena na način, da zagotavlja revizijsko sled.</w:t>
      </w:r>
    </w:p>
    <w:p w14:paraId="59E6BF04" w14:textId="4751B954" w:rsidR="00780AF5" w:rsidRPr="00780AF5" w:rsidRDefault="00780AF5" w:rsidP="00EE64E1">
      <w:pPr>
        <w:widowControl w:val="0"/>
        <w:numPr>
          <w:ilvl w:val="2"/>
          <w:numId w:val="18"/>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je vso dokumentacijo, povezano z izvedbo dolžan hraniti v skladu z veljavno zakonodajo oziroma še najmanj 10 let po izpolnitvi obveznosti </w:t>
      </w:r>
      <w:r w:rsidR="00FC35A5">
        <w:rPr>
          <w:rFonts w:ascii="Verdana" w:hAnsi="Verdana"/>
          <w:sz w:val="20"/>
          <w:szCs w:val="20"/>
          <w:lang w:val="sl-SI"/>
        </w:rPr>
        <w:t xml:space="preserve">okvirnega sporazuma </w:t>
      </w:r>
      <w:r w:rsidRPr="00780AF5">
        <w:rPr>
          <w:rFonts w:ascii="Verdana" w:hAnsi="Verdana"/>
          <w:sz w:val="20"/>
          <w:szCs w:val="20"/>
          <w:lang w:val="sl-SI"/>
        </w:rPr>
        <w:t>za potrebe naknadnih preverjanj. Dokumentacija o izvajanju storitev je podlaga za spremljanje in nadzor nad izvedbo.</w:t>
      </w:r>
    </w:p>
    <w:p w14:paraId="043AD300" w14:textId="33055694" w:rsidR="00780AF5" w:rsidRPr="00780AF5" w:rsidRDefault="00780AF5" w:rsidP="00EE64E1">
      <w:pPr>
        <w:widowControl w:val="0"/>
        <w:numPr>
          <w:ilvl w:val="2"/>
          <w:numId w:val="18"/>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se zavezuje, da bo zagotovil dostop do celotne dokumentacije v zvezi z izvedbo storitev po tem okvirnem sporazumu naročniku-organu upravljanja, organu za potrjevanje, revizijskemu organu in drugim nadzornim organom vključenim v izvajanje, upravljanje, nadzor ali revizijo javnega razpisa ter njihovim pooblaščencem, in sicer tudi po izpolnitvi obveznosti </w:t>
      </w:r>
      <w:r w:rsidR="00FC35A5">
        <w:rPr>
          <w:rFonts w:ascii="Verdana" w:hAnsi="Verdana"/>
          <w:sz w:val="20"/>
          <w:szCs w:val="20"/>
          <w:lang w:val="sl-SI"/>
        </w:rPr>
        <w:t xml:space="preserve">okvirnega sporazuma </w:t>
      </w:r>
      <w:r w:rsidRPr="00780AF5">
        <w:rPr>
          <w:rFonts w:ascii="Verdana" w:hAnsi="Verdana"/>
          <w:sz w:val="20"/>
          <w:szCs w:val="20"/>
          <w:lang w:val="sl-SI"/>
        </w:rPr>
        <w:t>oziroma po poteku okvirnega sporazuma o izvedbi storitev.</w:t>
      </w:r>
    </w:p>
    <w:p w14:paraId="5FBD529B" w14:textId="77777777" w:rsidR="00780AF5" w:rsidRPr="00780AF5" w:rsidRDefault="00780AF5" w:rsidP="00EE64E1">
      <w:pPr>
        <w:widowControl w:val="0"/>
        <w:numPr>
          <w:ilvl w:val="2"/>
          <w:numId w:val="18"/>
        </w:numPr>
        <w:spacing w:after="120" w:line="240" w:lineRule="auto"/>
        <w:jc w:val="both"/>
        <w:rPr>
          <w:rFonts w:ascii="Verdana" w:hAnsi="Verdana"/>
          <w:sz w:val="20"/>
          <w:szCs w:val="20"/>
          <w:lang w:val="sl-SI"/>
        </w:rPr>
      </w:pPr>
      <w:r w:rsidRPr="00780AF5">
        <w:rPr>
          <w:rFonts w:ascii="Verdana" w:hAnsi="Verdana"/>
          <w:sz w:val="20"/>
          <w:szCs w:val="20"/>
          <w:lang w:val="sl-SI"/>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D16F991" w14:textId="173DAF3A" w:rsidR="00780AF5" w:rsidRDefault="00780AF5" w:rsidP="00EE64E1">
      <w:pPr>
        <w:widowControl w:val="0"/>
        <w:numPr>
          <w:ilvl w:val="2"/>
          <w:numId w:val="18"/>
        </w:numPr>
        <w:spacing w:after="120" w:line="240" w:lineRule="auto"/>
        <w:jc w:val="both"/>
        <w:rPr>
          <w:rFonts w:ascii="Verdana" w:hAnsi="Verdana"/>
          <w:sz w:val="20"/>
          <w:szCs w:val="20"/>
          <w:lang w:val="sl-SI"/>
        </w:rPr>
      </w:pPr>
      <w:r w:rsidRPr="00780AF5">
        <w:rPr>
          <w:rFonts w:ascii="Verdana" w:hAnsi="Verdana"/>
          <w:sz w:val="20"/>
          <w:szCs w:val="20"/>
          <w:lang w:val="sl-SI"/>
        </w:rPr>
        <w:t>Informacije, ki jih revizijska sled vključuje, morajo biti takšne, da dokazujejo nespornost shranjene informacije. Njihov nastanek in hramba morata zagotavljati njihovo nespornost in uporabnost v vsem času hranjenja informacij.</w:t>
      </w:r>
    </w:p>
    <w:p w14:paraId="34780AE1" w14:textId="383F26B3" w:rsidR="003F400B" w:rsidRDefault="003F400B" w:rsidP="00EE64E1">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F400B">
        <w:rPr>
          <w:rFonts w:ascii="Verdana" w:hAnsi="Verdana"/>
          <w:sz w:val="20"/>
          <w:szCs w:val="20"/>
          <w:lang w:val="sl-SI"/>
        </w:rPr>
        <w:t>jamči, da njegova izvedba tega sporazuma ne krši intelektualnih ali drugih pravic tretjih oseb (vključno z avtorskimi pravicami, licencami, pravicami blagovne znamke ipd.).</w:t>
      </w:r>
    </w:p>
    <w:p w14:paraId="69BC6BF4" w14:textId="0792D82B" w:rsidR="003F400B" w:rsidRDefault="003F400B" w:rsidP="00EE64E1">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lastRenderedPageBreak/>
        <w:t>Izvajalec se zaveda, da je glede varovanja podatkov v zvezi z opravljanjem storitev, odškodninsko odgovoren, morebitna zloraba podatkov pa bi lahko pomenila tudi kazensko odgovornost kršiteljev.</w:t>
      </w:r>
    </w:p>
    <w:p w14:paraId="277BAD82" w14:textId="7EAF5093" w:rsidR="003F400B" w:rsidRDefault="003F400B" w:rsidP="00EE64E1">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Izvajalec se strinja in soglaša, da lahko naročnik pri izvajalcu ves čas nadzoruje izvajanje postopkov in ukrepov v zvezi z informacijsko varnostjo.</w:t>
      </w:r>
    </w:p>
    <w:p w14:paraId="589AC080" w14:textId="77777777" w:rsidR="003F400B" w:rsidRDefault="003F400B" w:rsidP="003F400B">
      <w:pPr>
        <w:widowControl w:val="0"/>
        <w:spacing w:after="120" w:line="240" w:lineRule="auto"/>
        <w:ind w:left="720"/>
        <w:jc w:val="both"/>
        <w:rPr>
          <w:rFonts w:ascii="Verdana" w:hAnsi="Verdana"/>
          <w:sz w:val="20"/>
          <w:szCs w:val="20"/>
          <w:lang w:val="sl-SI"/>
        </w:rPr>
      </w:pPr>
    </w:p>
    <w:p w14:paraId="75713A24" w14:textId="77777777" w:rsidR="005E5529" w:rsidRPr="00C62D52" w:rsidRDefault="00C62D52" w:rsidP="005B188A">
      <w:pPr>
        <w:pStyle w:val="ListParagraph"/>
        <w:widowControl w:val="0"/>
        <w:numPr>
          <w:ilvl w:val="0"/>
          <w:numId w:val="2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7A1192" w:rsidRPr="00C62D52">
        <w:rPr>
          <w:rFonts w:ascii="Verdana" w:hAnsi="Verdana"/>
          <w:sz w:val="20"/>
          <w:szCs w:val="20"/>
          <w:lang w:val="sl-SI"/>
        </w:rPr>
        <w:t>člen</w:t>
      </w:r>
    </w:p>
    <w:p w14:paraId="13D06AB2"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3D99ECA1" w14:textId="77777777" w:rsidR="00865F6F" w:rsidRDefault="009A3A39" w:rsidP="00EE64E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5517BEA5" w14:textId="77777777" w:rsidR="00865F6F" w:rsidRDefault="00411FDF" w:rsidP="00EE64E1">
      <w:pPr>
        <w:pStyle w:val="ListParagraph"/>
        <w:widowControl w:val="0"/>
        <w:numPr>
          <w:ilvl w:val="0"/>
          <w:numId w:val="2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0AF997D6" w14:textId="77777777" w:rsidR="00865F6F" w:rsidRDefault="00411FDF" w:rsidP="00EE64E1">
      <w:pPr>
        <w:pStyle w:val="ListParagraph"/>
        <w:widowControl w:val="0"/>
        <w:numPr>
          <w:ilvl w:val="0"/>
          <w:numId w:val="2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2442A2B1" w14:textId="320E2C1A" w:rsidR="00865F6F" w:rsidRDefault="00411FDF" w:rsidP="00EE64E1">
      <w:pPr>
        <w:pStyle w:val="ListParagraph"/>
        <w:widowControl w:val="0"/>
        <w:numPr>
          <w:ilvl w:val="0"/>
          <w:numId w:val="2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za opustitev dolžnega nadzora nad izvajanjem obveznosti </w:t>
      </w:r>
      <w:r w:rsidR="00FC35A5">
        <w:rPr>
          <w:rFonts w:ascii="Verdana" w:hAnsi="Verdana"/>
          <w:sz w:val="20"/>
          <w:szCs w:val="20"/>
          <w:lang w:val="sl-SI"/>
        </w:rPr>
        <w:t xml:space="preserve">okvirnega sporazuma </w:t>
      </w:r>
      <w:r w:rsidRPr="00865F6F">
        <w:rPr>
          <w:rFonts w:ascii="Verdana" w:hAnsi="Verdana"/>
          <w:sz w:val="20"/>
          <w:szCs w:val="20"/>
          <w:lang w:val="sl-SI"/>
        </w:rPr>
        <w:t>ali</w:t>
      </w:r>
    </w:p>
    <w:p w14:paraId="2B6831C0" w14:textId="77777777" w:rsidR="00411FDF" w:rsidRDefault="00411FDF" w:rsidP="00EE64E1">
      <w:pPr>
        <w:pStyle w:val="ListParagraph"/>
        <w:widowControl w:val="0"/>
        <w:numPr>
          <w:ilvl w:val="0"/>
          <w:numId w:val="2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5749573C"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33A47363" w14:textId="77777777" w:rsidR="00411FDF" w:rsidRDefault="00411FDF" w:rsidP="00EE64E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46EB6798" w14:textId="77777777" w:rsidR="005E5529" w:rsidRDefault="005E5529" w:rsidP="00EE64E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4FF208C3" w14:textId="77777777" w:rsidR="009A3A39" w:rsidRPr="009A3A39" w:rsidRDefault="009A3A39" w:rsidP="00EE64E1">
      <w:pPr>
        <w:pStyle w:val="ListParagraph"/>
        <w:numPr>
          <w:ilvl w:val="2"/>
          <w:numId w:val="17"/>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346F2D0" w14:textId="77777777" w:rsidR="001D037B" w:rsidRDefault="005E5529" w:rsidP="00EE64E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23DDE477" w14:textId="77777777" w:rsidR="001D037B" w:rsidRPr="001D037B" w:rsidRDefault="001D037B" w:rsidP="00EE64E1">
      <w:pPr>
        <w:widowControl w:val="0"/>
        <w:numPr>
          <w:ilvl w:val="2"/>
          <w:numId w:val="17"/>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129266F9" w14:textId="77777777" w:rsidR="001D037B" w:rsidRPr="004013D5" w:rsidRDefault="001D037B" w:rsidP="005B188A">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5852BB6" w14:textId="77777777" w:rsidR="001D037B" w:rsidRPr="004013D5" w:rsidRDefault="001D037B" w:rsidP="005B188A">
      <w:pPr>
        <w:pStyle w:val="ListParagraph"/>
        <w:widowControl w:val="0"/>
        <w:numPr>
          <w:ilvl w:val="0"/>
          <w:numId w:val="28"/>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4013D5">
        <w:rPr>
          <w:rFonts w:ascii="Verdana" w:hAnsi="Verdana"/>
          <w:sz w:val="20"/>
          <w:szCs w:val="20"/>
          <w:lang w:val="sl-SI"/>
        </w:rPr>
        <w:lastRenderedPageBreak/>
        <w:t xml:space="preserve">odločitvami izrečena globa za prekršek. </w:t>
      </w:r>
    </w:p>
    <w:p w14:paraId="30EAA302"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47C5EEA"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22521306" w14:textId="77777777" w:rsidR="001D037B"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41B082C1" w14:textId="43E13F1D" w:rsidR="00C62D52" w:rsidRPr="00CD60CB" w:rsidRDefault="005E5529" w:rsidP="00EE64E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 xml:space="preserve">sporazum je sestavljen v </w:t>
      </w:r>
      <w:r w:rsidR="005A1647">
        <w:rPr>
          <w:rFonts w:ascii="Verdana" w:hAnsi="Verdana"/>
          <w:sz w:val="20"/>
          <w:szCs w:val="20"/>
          <w:lang w:val="sl-SI"/>
        </w:rPr>
        <w:t>štirih</w:t>
      </w:r>
      <w:r w:rsidRPr="005E5529">
        <w:rPr>
          <w:rFonts w:ascii="Verdana" w:hAnsi="Verdana"/>
          <w:sz w:val="20"/>
          <w:szCs w:val="20"/>
          <w:lang w:val="sl-SI"/>
        </w:rPr>
        <w:t xml:space="preserve"> izvodih, od katerih prejme </w:t>
      </w:r>
      <w:r w:rsidR="00AA1A0E">
        <w:rPr>
          <w:rFonts w:ascii="Verdana" w:hAnsi="Verdana"/>
          <w:sz w:val="20"/>
          <w:szCs w:val="20"/>
          <w:lang w:val="sl-SI"/>
        </w:rPr>
        <w:t>naročnik tri izvode, izvajalec pa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49F3C48F" w14:textId="77777777" w:rsidTr="0776F15A">
        <w:trPr>
          <w:trHeight w:val="20"/>
          <w:jc w:val="center"/>
        </w:trPr>
        <w:tc>
          <w:tcPr>
            <w:tcW w:w="4815" w:type="dxa"/>
            <w:tcBorders>
              <w:bottom w:val="single" w:sz="4" w:space="0" w:color="auto"/>
            </w:tcBorders>
            <w:shd w:val="clear" w:color="auto" w:fill="FDB940"/>
            <w:vAlign w:val="center"/>
          </w:tcPr>
          <w:p w14:paraId="2B94FB1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0D712D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DE54C0" w14:paraId="2C251CFA" w14:textId="77777777" w:rsidTr="0776F15A">
        <w:trPr>
          <w:trHeight w:val="20"/>
          <w:jc w:val="center"/>
        </w:trPr>
        <w:tc>
          <w:tcPr>
            <w:tcW w:w="4815" w:type="dxa"/>
            <w:tcBorders>
              <w:bottom w:val="single" w:sz="4" w:space="0" w:color="auto"/>
            </w:tcBorders>
            <w:shd w:val="clear" w:color="auto" w:fill="FFF0D5"/>
            <w:vAlign w:val="center"/>
          </w:tcPr>
          <w:p w14:paraId="27C87E30" w14:textId="1EDB1736" w:rsidR="009E2FA9" w:rsidRPr="00A81810" w:rsidRDefault="009E2FA9" w:rsidP="002936C1">
            <w:pPr>
              <w:widowControl w:val="0"/>
              <w:spacing w:after="0" w:line="240" w:lineRule="auto"/>
              <w:jc w:val="both"/>
              <w:rPr>
                <w:rFonts w:ascii="Verdana" w:hAnsi="Verdana"/>
                <w:sz w:val="20"/>
                <w:szCs w:val="20"/>
                <w:lang w:val="sl-SI"/>
              </w:rPr>
            </w:pPr>
            <w:r w:rsidRPr="00A81810">
              <w:rPr>
                <w:rFonts w:ascii="Verdana" w:hAnsi="Verdana"/>
                <w:sz w:val="20"/>
                <w:szCs w:val="20"/>
                <w:lang w:val="sl-SI"/>
              </w:rPr>
              <w:t xml:space="preserve">Z </w:t>
            </w:r>
            <w:r w:rsidR="009E42DB" w:rsidRPr="00A81810">
              <w:rPr>
                <w:rFonts w:ascii="Verdana" w:hAnsi="Verdana"/>
                <w:sz w:val="20"/>
                <w:szCs w:val="20"/>
                <w:lang w:val="sl-SI"/>
              </w:rPr>
              <w:t xml:space="preserve">dnem podpisa zadnje od pogodbenih strank ter </w:t>
            </w:r>
            <w:r w:rsidR="00477008" w:rsidRPr="00A81810">
              <w:rPr>
                <w:rFonts w:ascii="Verdana" w:hAnsi="Verdana"/>
                <w:sz w:val="20"/>
                <w:szCs w:val="20"/>
                <w:lang w:val="sl-SI"/>
              </w:rPr>
              <w:t xml:space="preserve">ob </w:t>
            </w:r>
            <w:r w:rsidR="009E42DB" w:rsidRPr="00A81810">
              <w:rPr>
                <w:rFonts w:ascii="Verdana" w:hAnsi="Verdana"/>
                <w:sz w:val="20"/>
                <w:szCs w:val="20"/>
                <w:lang w:val="sl-SI"/>
              </w:rPr>
              <w:t>predložitvi finančnih zavarovanj.</w:t>
            </w:r>
          </w:p>
        </w:tc>
        <w:tc>
          <w:tcPr>
            <w:tcW w:w="4881" w:type="dxa"/>
            <w:tcBorders>
              <w:bottom w:val="single" w:sz="4" w:space="0" w:color="auto"/>
            </w:tcBorders>
            <w:shd w:val="clear" w:color="auto" w:fill="FFF0D5"/>
            <w:vAlign w:val="center"/>
          </w:tcPr>
          <w:p w14:paraId="519DC1EA" w14:textId="48347273" w:rsidR="009E2FA9" w:rsidRPr="00A81810" w:rsidRDefault="00202E1C" w:rsidP="002936C1">
            <w:pPr>
              <w:widowControl w:val="0"/>
              <w:spacing w:after="0" w:line="240" w:lineRule="auto"/>
              <w:jc w:val="both"/>
              <w:rPr>
                <w:rFonts w:ascii="Verdana" w:hAnsi="Verdana"/>
                <w:sz w:val="20"/>
                <w:szCs w:val="20"/>
                <w:lang w:val="sl-SI"/>
              </w:rPr>
            </w:pPr>
            <w:r w:rsidRPr="0776F15A">
              <w:rPr>
                <w:rFonts w:ascii="Verdana" w:hAnsi="Verdana"/>
                <w:sz w:val="20"/>
                <w:szCs w:val="20"/>
                <w:lang w:val="sl-SI"/>
              </w:rPr>
              <w:t>48 mesecev od podpisa okvirnega sporazuma.</w:t>
            </w:r>
          </w:p>
        </w:tc>
      </w:tr>
      <w:tr w:rsidR="009E2FA9" w:rsidRPr="00523F86" w14:paraId="672A906B" w14:textId="77777777" w:rsidTr="0776F15A">
        <w:trPr>
          <w:trHeight w:val="20"/>
          <w:jc w:val="center"/>
        </w:trPr>
        <w:tc>
          <w:tcPr>
            <w:tcW w:w="9696" w:type="dxa"/>
            <w:gridSpan w:val="2"/>
            <w:tcBorders>
              <w:bottom w:val="single" w:sz="4" w:space="0" w:color="auto"/>
            </w:tcBorders>
            <w:shd w:val="clear" w:color="auto" w:fill="FDB940"/>
            <w:vAlign w:val="center"/>
          </w:tcPr>
          <w:p w14:paraId="26D57D09"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1C8B4885" w14:textId="77777777" w:rsidTr="0776F15A">
        <w:trPr>
          <w:trHeight w:val="20"/>
          <w:jc w:val="center"/>
        </w:trPr>
        <w:tc>
          <w:tcPr>
            <w:tcW w:w="4815" w:type="dxa"/>
            <w:tcBorders>
              <w:bottom w:val="single" w:sz="4" w:space="0" w:color="auto"/>
            </w:tcBorders>
            <w:shd w:val="clear" w:color="auto" w:fill="FDB940"/>
            <w:vAlign w:val="center"/>
          </w:tcPr>
          <w:p w14:paraId="66F3440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1D8543EB"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FD54BE" w14:paraId="47B9EEE2" w14:textId="77777777" w:rsidTr="0776F15A">
        <w:trPr>
          <w:trHeight w:val="20"/>
          <w:jc w:val="center"/>
        </w:trPr>
        <w:tc>
          <w:tcPr>
            <w:tcW w:w="4815" w:type="dxa"/>
            <w:shd w:val="clear" w:color="auto" w:fill="FFF0D5"/>
            <w:vAlign w:val="center"/>
          </w:tcPr>
          <w:p w14:paraId="2669C7FF" w14:textId="77777777" w:rsidR="009E2FA9" w:rsidRPr="00523F86" w:rsidRDefault="009E2FA9" w:rsidP="00EE64E1">
            <w:pPr>
              <w:widowControl w:val="0"/>
              <w:numPr>
                <w:ilvl w:val="0"/>
                <w:numId w:val="19"/>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432A4586" w14:textId="77777777" w:rsidR="009E2FA9" w:rsidRPr="00523F86" w:rsidRDefault="009E2FA9" w:rsidP="002936C1">
            <w:pPr>
              <w:widowControl w:val="0"/>
              <w:numPr>
                <w:ilvl w:val="0"/>
                <w:numId w:val="7"/>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780AF5" w:rsidRPr="00FD54BE" w14:paraId="06E09430" w14:textId="77777777" w:rsidTr="0776F15A">
        <w:trPr>
          <w:trHeight w:val="527"/>
          <w:jc w:val="center"/>
        </w:trPr>
        <w:tc>
          <w:tcPr>
            <w:tcW w:w="4815" w:type="dxa"/>
            <w:shd w:val="clear" w:color="auto" w:fill="FFF0D5"/>
            <w:vAlign w:val="center"/>
          </w:tcPr>
          <w:p w14:paraId="430E3FB3" w14:textId="77777777" w:rsidR="00780AF5" w:rsidRDefault="00780AF5" w:rsidP="00EE64E1">
            <w:pPr>
              <w:widowControl w:val="0"/>
              <w:numPr>
                <w:ilvl w:val="0"/>
                <w:numId w:val="19"/>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14AE8993" w14:textId="6CF390DD" w:rsidR="00780AF5" w:rsidRPr="00523F86" w:rsidRDefault="00780AF5"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w:t>
            </w:r>
            <w:r w:rsidR="00AA1A0E">
              <w:rPr>
                <w:rFonts w:ascii="Verdana" w:hAnsi="Verdana"/>
                <w:sz w:val="20"/>
                <w:szCs w:val="20"/>
                <w:lang w:val="sl-SI"/>
              </w:rPr>
              <w:t>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FD54BE" w14:paraId="4CB369F2" w14:textId="77777777" w:rsidTr="0776F15A">
        <w:trPr>
          <w:trHeight w:val="62"/>
          <w:jc w:val="center"/>
        </w:trPr>
        <w:tc>
          <w:tcPr>
            <w:tcW w:w="4815" w:type="dxa"/>
            <w:shd w:val="clear" w:color="auto" w:fill="FFF0D5"/>
            <w:vAlign w:val="center"/>
          </w:tcPr>
          <w:p w14:paraId="70A1A95C" w14:textId="77777777" w:rsidR="002C30CB" w:rsidRPr="00523F86" w:rsidRDefault="002C30CB" w:rsidP="00EE64E1">
            <w:pPr>
              <w:widowControl w:val="0"/>
              <w:numPr>
                <w:ilvl w:val="0"/>
                <w:numId w:val="19"/>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vAlign w:val="center"/>
          </w:tcPr>
          <w:p w14:paraId="04EB29E8"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FD54BE" w14:paraId="4682BF13" w14:textId="77777777" w:rsidTr="0776F15A">
        <w:trPr>
          <w:trHeight w:val="20"/>
          <w:jc w:val="center"/>
        </w:trPr>
        <w:tc>
          <w:tcPr>
            <w:tcW w:w="4815" w:type="dxa"/>
            <w:shd w:val="clear" w:color="auto" w:fill="FFF0D5"/>
            <w:vAlign w:val="center"/>
          </w:tcPr>
          <w:p w14:paraId="19F43964" w14:textId="77777777" w:rsidR="001D037B" w:rsidRPr="00523F86" w:rsidRDefault="001D037B" w:rsidP="00EE64E1">
            <w:pPr>
              <w:widowControl w:val="0"/>
              <w:numPr>
                <w:ilvl w:val="0"/>
                <w:numId w:val="19"/>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vAlign w:val="center"/>
          </w:tcPr>
          <w:p w14:paraId="494A67F3" w14:textId="77777777" w:rsidR="001D037B" w:rsidRPr="00523F86" w:rsidRDefault="001D037B" w:rsidP="002936C1">
            <w:pPr>
              <w:widowControl w:val="0"/>
              <w:numPr>
                <w:ilvl w:val="0"/>
                <w:numId w:val="8"/>
              </w:numPr>
              <w:spacing w:after="0" w:line="240" w:lineRule="auto"/>
              <w:jc w:val="both"/>
              <w:rPr>
                <w:rFonts w:ascii="Verdana" w:hAnsi="Verdana"/>
                <w:sz w:val="20"/>
                <w:szCs w:val="20"/>
                <w:lang w:val="sl-SI"/>
              </w:rPr>
            </w:pPr>
          </w:p>
        </w:tc>
      </w:tr>
      <w:tr w:rsidR="002C30CB" w:rsidRPr="00FD54BE" w14:paraId="4BC2D260" w14:textId="77777777" w:rsidTr="0776F15A">
        <w:trPr>
          <w:trHeight w:val="20"/>
          <w:jc w:val="center"/>
        </w:trPr>
        <w:tc>
          <w:tcPr>
            <w:tcW w:w="4815" w:type="dxa"/>
            <w:shd w:val="clear" w:color="auto" w:fill="FFF0D5"/>
            <w:vAlign w:val="center"/>
          </w:tcPr>
          <w:p w14:paraId="20E92807" w14:textId="77777777" w:rsidR="002C30CB" w:rsidRDefault="002C30CB" w:rsidP="00EE64E1">
            <w:pPr>
              <w:widowControl w:val="0"/>
              <w:numPr>
                <w:ilvl w:val="0"/>
                <w:numId w:val="19"/>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vAlign w:val="center"/>
          </w:tcPr>
          <w:p w14:paraId="2BB14C2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CD60CB" w:rsidRPr="00FD54BE" w14:paraId="711F9B5E" w14:textId="77777777" w:rsidTr="0776F15A">
        <w:trPr>
          <w:trHeight w:val="20"/>
          <w:jc w:val="center"/>
        </w:trPr>
        <w:tc>
          <w:tcPr>
            <w:tcW w:w="4815" w:type="dxa"/>
            <w:shd w:val="clear" w:color="auto" w:fill="FFF0D5"/>
            <w:vAlign w:val="center"/>
          </w:tcPr>
          <w:p w14:paraId="47BDADA3" w14:textId="77777777" w:rsidR="00CD60CB" w:rsidRPr="00523F86" w:rsidRDefault="00CD60CB" w:rsidP="00EE64E1">
            <w:pPr>
              <w:widowControl w:val="0"/>
              <w:numPr>
                <w:ilvl w:val="0"/>
                <w:numId w:val="19"/>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2BB28F8" w14:textId="77777777" w:rsidR="00CD60CB" w:rsidRPr="00523F86" w:rsidRDefault="00CD60CB" w:rsidP="005B188A">
            <w:pPr>
              <w:widowControl w:val="0"/>
              <w:numPr>
                <w:ilvl w:val="0"/>
                <w:numId w:val="35"/>
              </w:numPr>
              <w:spacing w:after="0" w:line="240" w:lineRule="auto"/>
              <w:jc w:val="both"/>
              <w:rPr>
                <w:rFonts w:ascii="Verdana" w:hAnsi="Verdana"/>
                <w:sz w:val="20"/>
                <w:szCs w:val="20"/>
                <w:lang w:val="sl-SI"/>
              </w:rPr>
            </w:pPr>
            <w:r w:rsidRPr="00CD60CB">
              <w:rPr>
                <w:rFonts w:ascii="Verdana" w:hAnsi="Verdana"/>
                <w:sz w:val="20"/>
                <w:szCs w:val="20"/>
                <w:lang w:val="sl-SI"/>
              </w:rPr>
              <w:t>Z dnem pravnomočnosti novega javnega naročila.</w:t>
            </w:r>
          </w:p>
        </w:tc>
      </w:tr>
      <w:tr w:rsidR="00AA1A0E" w:rsidRPr="00FD54BE" w14:paraId="5B2099B3" w14:textId="77777777" w:rsidTr="0776F15A">
        <w:trPr>
          <w:trHeight w:val="20"/>
          <w:jc w:val="center"/>
        </w:trPr>
        <w:tc>
          <w:tcPr>
            <w:tcW w:w="4815" w:type="dxa"/>
            <w:shd w:val="clear" w:color="auto" w:fill="FFF0D5"/>
            <w:vAlign w:val="center"/>
          </w:tcPr>
          <w:p w14:paraId="08C05C17" w14:textId="2B65C6B0" w:rsidR="00AA1A0E" w:rsidRPr="004E5FA8" w:rsidRDefault="00AA1A0E" w:rsidP="00EE64E1">
            <w:pPr>
              <w:widowControl w:val="0"/>
              <w:numPr>
                <w:ilvl w:val="0"/>
                <w:numId w:val="19"/>
              </w:numPr>
              <w:spacing w:after="0" w:line="240" w:lineRule="auto"/>
              <w:jc w:val="both"/>
              <w:rPr>
                <w:rFonts w:ascii="Verdana" w:hAnsi="Verdana"/>
                <w:sz w:val="20"/>
                <w:szCs w:val="20"/>
                <w:lang w:val="sl-SI"/>
              </w:rPr>
            </w:pPr>
            <w:r>
              <w:rPr>
                <w:rFonts w:ascii="Verdana" w:hAnsi="Verdana"/>
                <w:sz w:val="20"/>
                <w:szCs w:val="20"/>
                <w:lang w:val="sl-SI"/>
              </w:rPr>
              <w:t>Če naročnik nima zagotovljenih sredstev.</w:t>
            </w:r>
          </w:p>
        </w:tc>
        <w:tc>
          <w:tcPr>
            <w:tcW w:w="4881" w:type="dxa"/>
            <w:shd w:val="clear" w:color="auto" w:fill="FFF0D5"/>
            <w:vAlign w:val="center"/>
          </w:tcPr>
          <w:p w14:paraId="569988C4" w14:textId="208BECF8" w:rsidR="00AA1A0E" w:rsidRPr="004E5FA8" w:rsidRDefault="00AA1A0E" w:rsidP="005B188A">
            <w:pPr>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Po preteku 30 dni od obvestila naročnika.</w:t>
            </w:r>
          </w:p>
        </w:tc>
      </w:tr>
      <w:tr w:rsidR="004E5FA8" w:rsidRPr="00FD54BE" w14:paraId="62833909" w14:textId="77777777" w:rsidTr="0776F15A">
        <w:trPr>
          <w:trHeight w:val="20"/>
          <w:jc w:val="center"/>
        </w:trPr>
        <w:tc>
          <w:tcPr>
            <w:tcW w:w="4815" w:type="dxa"/>
            <w:shd w:val="clear" w:color="auto" w:fill="FFF0D5"/>
            <w:vAlign w:val="center"/>
          </w:tcPr>
          <w:p w14:paraId="649846DA" w14:textId="77777777" w:rsidR="004E5FA8" w:rsidRPr="00CD60CB" w:rsidRDefault="004E5FA8" w:rsidP="00EE64E1">
            <w:pPr>
              <w:widowControl w:val="0"/>
              <w:numPr>
                <w:ilvl w:val="0"/>
                <w:numId w:val="19"/>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40E31401" w14:textId="77777777" w:rsidR="004E5FA8" w:rsidRPr="00CD60CB" w:rsidRDefault="004E5FA8" w:rsidP="005B188A">
            <w:pPr>
              <w:widowControl w:val="0"/>
              <w:numPr>
                <w:ilvl w:val="0"/>
                <w:numId w:val="35"/>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FD54BE" w14:paraId="0B778268" w14:textId="77777777" w:rsidTr="0776F15A">
        <w:trPr>
          <w:trHeight w:val="20"/>
          <w:jc w:val="center"/>
        </w:trPr>
        <w:tc>
          <w:tcPr>
            <w:tcW w:w="4815" w:type="dxa"/>
            <w:shd w:val="clear" w:color="auto" w:fill="FFF0D5"/>
            <w:vAlign w:val="center"/>
          </w:tcPr>
          <w:p w14:paraId="5F3003D5" w14:textId="2AD383AC" w:rsidR="009E2FA9" w:rsidRPr="004E5FA8" w:rsidRDefault="009E2FA9" w:rsidP="00EE64E1">
            <w:pPr>
              <w:widowControl w:val="0"/>
              <w:numPr>
                <w:ilvl w:val="0"/>
                <w:numId w:val="19"/>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w:t>
            </w:r>
            <w:r w:rsidR="00FC35A5">
              <w:rPr>
                <w:rFonts w:ascii="Verdana" w:hAnsi="Verdana"/>
                <w:sz w:val="20"/>
                <w:szCs w:val="20"/>
                <w:lang w:val="sl-SI"/>
              </w:rPr>
              <w:t xml:space="preserve">pogodbenih </w:t>
            </w:r>
            <w:r w:rsidR="004E5FA8">
              <w:rPr>
                <w:rFonts w:ascii="Verdana" w:hAnsi="Verdana"/>
                <w:sz w:val="20"/>
                <w:szCs w:val="20"/>
                <w:lang w:val="sl-SI"/>
              </w:rPr>
              <w:t xml:space="preserve">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500FDBFE" w14:textId="77777777" w:rsidR="009E2FA9" w:rsidRPr="00E932AD" w:rsidRDefault="009E2FA9" w:rsidP="005B188A">
            <w:pPr>
              <w:widowControl w:val="0"/>
              <w:numPr>
                <w:ilvl w:val="0"/>
                <w:numId w:val="3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FD54BE" w14:paraId="2DFF1A50" w14:textId="77777777" w:rsidTr="0776F15A">
        <w:trPr>
          <w:trHeight w:val="20"/>
          <w:jc w:val="center"/>
        </w:trPr>
        <w:tc>
          <w:tcPr>
            <w:tcW w:w="4815" w:type="dxa"/>
            <w:shd w:val="clear" w:color="auto" w:fill="FFF0D5"/>
            <w:vAlign w:val="center"/>
          </w:tcPr>
          <w:p w14:paraId="02D28F2D" w14:textId="77777777" w:rsidR="009D199C" w:rsidRPr="004E5FA8" w:rsidRDefault="009D199C" w:rsidP="00EE64E1">
            <w:pPr>
              <w:widowControl w:val="0"/>
              <w:numPr>
                <w:ilvl w:val="0"/>
                <w:numId w:val="19"/>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lastRenderedPageBreak/>
              <w:t>Dogovorno med obema strankama.</w:t>
            </w:r>
          </w:p>
        </w:tc>
        <w:tc>
          <w:tcPr>
            <w:tcW w:w="4881" w:type="dxa"/>
            <w:shd w:val="clear" w:color="auto" w:fill="FFF0D5"/>
            <w:vAlign w:val="center"/>
          </w:tcPr>
          <w:p w14:paraId="62CB5815" w14:textId="77777777" w:rsidR="009D199C" w:rsidRPr="00E932AD" w:rsidRDefault="009D199C" w:rsidP="005B188A">
            <w:pPr>
              <w:widowControl w:val="0"/>
              <w:numPr>
                <w:ilvl w:val="0"/>
                <w:numId w:val="35"/>
              </w:numPr>
              <w:tabs>
                <w:tab w:val="left" w:pos="368"/>
              </w:tabs>
              <w:spacing w:after="0" w:line="240" w:lineRule="auto"/>
              <w:jc w:val="both"/>
              <w:rPr>
                <w:rFonts w:ascii="Verdana" w:hAnsi="Verdana"/>
                <w:sz w:val="20"/>
                <w:szCs w:val="20"/>
                <w:lang w:val="sl-SI"/>
              </w:rPr>
            </w:pPr>
            <w:r w:rsidRPr="009D199C">
              <w:rPr>
                <w:rFonts w:ascii="Verdana" w:hAnsi="Verdana"/>
                <w:sz w:val="20"/>
                <w:szCs w:val="20"/>
                <w:lang w:val="sl-SI"/>
              </w:rPr>
              <w:t xml:space="preserve">Po poravnavi medsebojnih obveznosti iz </w:t>
            </w:r>
            <w:r>
              <w:rPr>
                <w:rFonts w:ascii="Verdana" w:hAnsi="Verdana"/>
                <w:sz w:val="20"/>
                <w:szCs w:val="20"/>
                <w:lang w:val="sl-SI"/>
              </w:rPr>
              <w:t>okvirnega sporazuma.</w:t>
            </w:r>
          </w:p>
        </w:tc>
      </w:tr>
    </w:tbl>
    <w:p w14:paraId="2EA14322"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41747BAA" w14:textId="77777777" w:rsidTr="0776F15A">
        <w:trPr>
          <w:trHeight w:val="20"/>
          <w:jc w:val="center"/>
        </w:trPr>
        <w:tc>
          <w:tcPr>
            <w:tcW w:w="9695" w:type="dxa"/>
            <w:gridSpan w:val="2"/>
            <w:shd w:val="clear" w:color="auto" w:fill="FDB940"/>
            <w:vAlign w:val="center"/>
          </w:tcPr>
          <w:p w14:paraId="7B99418B"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AA1A0E" w:rsidRPr="007A6574" w14:paraId="0988CA03" w14:textId="77777777" w:rsidTr="0776F15A">
        <w:trPr>
          <w:trHeight w:val="20"/>
          <w:jc w:val="center"/>
        </w:trPr>
        <w:tc>
          <w:tcPr>
            <w:tcW w:w="2405" w:type="dxa"/>
            <w:shd w:val="clear" w:color="auto" w:fill="FFF0D5"/>
            <w:vAlign w:val="center"/>
          </w:tcPr>
          <w:p w14:paraId="05558028" w14:textId="77777777" w:rsidR="00AA1A0E" w:rsidRPr="00AE45D5" w:rsidRDefault="00AA1A0E" w:rsidP="00AA1A0E">
            <w:pPr>
              <w:widowControl w:val="0"/>
              <w:numPr>
                <w:ilvl w:val="0"/>
                <w:numId w:val="14"/>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C22439E" w14:textId="77777777" w:rsidR="00AA1A0E" w:rsidRPr="00AE45D5" w:rsidRDefault="00AA1A0E" w:rsidP="00203545">
            <w:pPr>
              <w:widowControl w:val="0"/>
              <w:spacing w:after="0" w:line="240" w:lineRule="auto"/>
              <w:jc w:val="both"/>
              <w:rPr>
                <w:rFonts w:ascii="Verdana" w:hAnsi="Verdana"/>
                <w:sz w:val="20"/>
                <w:szCs w:val="20"/>
                <w:lang w:val="sl-SI"/>
              </w:rPr>
            </w:pPr>
            <w:r>
              <w:rPr>
                <w:rFonts w:ascii="Verdana" w:hAnsi="Verdana"/>
                <w:sz w:val="20"/>
                <w:szCs w:val="20"/>
                <w:lang w:val="sl-SI"/>
              </w:rPr>
              <w:t>Vsebinske in tehnične specifikacije</w:t>
            </w:r>
          </w:p>
        </w:tc>
      </w:tr>
      <w:tr w:rsidR="00AA1A0E" w:rsidRPr="007A6574" w14:paraId="1090AE01" w14:textId="77777777" w:rsidTr="0776F15A">
        <w:trPr>
          <w:trHeight w:val="20"/>
          <w:jc w:val="center"/>
        </w:trPr>
        <w:tc>
          <w:tcPr>
            <w:tcW w:w="2405" w:type="dxa"/>
            <w:shd w:val="clear" w:color="auto" w:fill="FFF0D5"/>
            <w:vAlign w:val="center"/>
          </w:tcPr>
          <w:p w14:paraId="1AF923DF" w14:textId="77777777" w:rsidR="00AA1A0E" w:rsidRPr="00AE45D5" w:rsidRDefault="00AA1A0E"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62E1EEBD" w14:textId="77777777" w:rsidR="00AA1A0E" w:rsidRPr="00AE45D5" w:rsidRDefault="00AA1A0E" w:rsidP="00203545">
            <w:pPr>
              <w:widowControl w:val="0"/>
              <w:spacing w:after="0" w:line="240" w:lineRule="auto"/>
              <w:jc w:val="both"/>
              <w:rPr>
                <w:rFonts w:ascii="Verdana" w:hAnsi="Verdana"/>
                <w:sz w:val="20"/>
                <w:szCs w:val="20"/>
                <w:lang w:val="sl-SI"/>
              </w:rPr>
            </w:pPr>
            <w:r w:rsidRPr="00AE45D5">
              <w:rPr>
                <w:rFonts w:ascii="Verdana" w:hAnsi="Verdana"/>
                <w:sz w:val="20"/>
                <w:szCs w:val="20"/>
                <w:lang w:val="sl-SI"/>
              </w:rPr>
              <w:t>Dokumentacija za prenos pravic</w:t>
            </w:r>
          </w:p>
        </w:tc>
      </w:tr>
      <w:tr w:rsidR="00AA1A0E" w:rsidRPr="00FD54BE" w14:paraId="08D9B42C" w14:textId="77777777" w:rsidTr="0776F15A">
        <w:trPr>
          <w:trHeight w:val="20"/>
          <w:jc w:val="center"/>
        </w:trPr>
        <w:tc>
          <w:tcPr>
            <w:tcW w:w="2405" w:type="dxa"/>
            <w:shd w:val="clear" w:color="auto" w:fill="FFF0D5"/>
            <w:vAlign w:val="center"/>
          </w:tcPr>
          <w:p w14:paraId="1970165C" w14:textId="77777777" w:rsidR="00AA1A0E" w:rsidRDefault="00AA1A0E"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7C169186" w14:textId="77777777" w:rsidR="00AA1A0E" w:rsidRPr="00F70EF0" w:rsidRDefault="00AA1A0E" w:rsidP="00203545">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3F400B" w:rsidRPr="007A6574" w14:paraId="22B8680D" w14:textId="77777777" w:rsidTr="0776F15A">
        <w:trPr>
          <w:trHeight w:val="20"/>
          <w:jc w:val="center"/>
        </w:trPr>
        <w:tc>
          <w:tcPr>
            <w:tcW w:w="2405" w:type="dxa"/>
            <w:shd w:val="clear" w:color="auto" w:fill="FFF0D5"/>
            <w:vAlign w:val="center"/>
          </w:tcPr>
          <w:p w14:paraId="784540F4" w14:textId="70A08F75" w:rsidR="003F400B" w:rsidRDefault="003F400B"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13D9B9C5" w14:textId="322F2621" w:rsidR="003F400B" w:rsidRPr="00F70EF0" w:rsidRDefault="00017039" w:rsidP="00203545">
            <w:pPr>
              <w:widowControl w:val="0"/>
              <w:spacing w:after="0" w:line="240" w:lineRule="auto"/>
              <w:jc w:val="both"/>
              <w:rPr>
                <w:rFonts w:ascii="Verdana" w:hAnsi="Verdana"/>
                <w:sz w:val="20"/>
                <w:szCs w:val="20"/>
                <w:lang w:val="sl-SI"/>
              </w:rPr>
            </w:pPr>
            <w:r>
              <w:rPr>
                <w:rFonts w:ascii="Verdana" w:hAnsi="Verdana"/>
                <w:sz w:val="20"/>
                <w:szCs w:val="20"/>
                <w:lang w:val="sl-SI"/>
              </w:rPr>
              <w:t>Pravilnik o varovanju informacij</w:t>
            </w:r>
          </w:p>
        </w:tc>
      </w:tr>
      <w:tr w:rsidR="00017039" w:rsidRPr="00FD54BE" w14:paraId="6133EAFC" w14:textId="77777777" w:rsidTr="0776F15A">
        <w:trPr>
          <w:trHeight w:val="20"/>
          <w:jc w:val="center"/>
        </w:trPr>
        <w:tc>
          <w:tcPr>
            <w:tcW w:w="2405" w:type="dxa"/>
            <w:shd w:val="clear" w:color="auto" w:fill="FFF0D5"/>
            <w:vAlign w:val="center"/>
          </w:tcPr>
          <w:p w14:paraId="1C47FA1F" w14:textId="54B34F70" w:rsidR="00017039" w:rsidRDefault="055F1FBF"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1053280B" w14:textId="620D8626" w:rsidR="00017039" w:rsidRDefault="00017039" w:rsidP="00203545">
            <w:pPr>
              <w:widowControl w:val="0"/>
              <w:spacing w:after="0" w:line="240" w:lineRule="auto"/>
              <w:jc w:val="both"/>
              <w:rPr>
                <w:rFonts w:ascii="Verdana" w:hAnsi="Verdana"/>
                <w:sz w:val="20"/>
                <w:szCs w:val="20"/>
                <w:lang w:val="sl-SI"/>
              </w:rPr>
            </w:pPr>
            <w:r>
              <w:rPr>
                <w:rFonts w:ascii="Verdana" w:hAnsi="Verdana"/>
                <w:sz w:val="20"/>
                <w:szCs w:val="20"/>
                <w:lang w:val="sl-SI"/>
              </w:rPr>
              <w:t>Pravilnik o upravljanju informacijskega sistema</w:t>
            </w:r>
          </w:p>
        </w:tc>
      </w:tr>
      <w:tr w:rsidR="00017039" w:rsidRPr="00FD54BE" w14:paraId="57C8F242" w14:textId="77777777" w:rsidTr="0776F15A">
        <w:trPr>
          <w:trHeight w:val="20"/>
          <w:jc w:val="center"/>
        </w:trPr>
        <w:tc>
          <w:tcPr>
            <w:tcW w:w="2405" w:type="dxa"/>
            <w:shd w:val="clear" w:color="auto" w:fill="FFF0D5"/>
            <w:vAlign w:val="center"/>
          </w:tcPr>
          <w:p w14:paraId="75258DCC" w14:textId="7D927750" w:rsidR="00017039" w:rsidRDefault="055F1FBF"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3CBDC8B1" w14:textId="5D997A14" w:rsidR="00017039" w:rsidRDefault="00017039" w:rsidP="00203545">
            <w:pPr>
              <w:widowControl w:val="0"/>
              <w:spacing w:after="0" w:line="240" w:lineRule="auto"/>
              <w:jc w:val="both"/>
              <w:rPr>
                <w:rFonts w:ascii="Verdana" w:hAnsi="Verdana"/>
                <w:sz w:val="20"/>
                <w:szCs w:val="20"/>
                <w:lang w:val="sl-SI"/>
              </w:rPr>
            </w:pPr>
            <w:r>
              <w:rPr>
                <w:rFonts w:ascii="Verdana" w:hAnsi="Verdana"/>
                <w:sz w:val="20"/>
                <w:szCs w:val="20"/>
                <w:lang w:val="sl-SI"/>
              </w:rPr>
              <w:t>Pravilnik o dodeljevanju in nadzoru uporabniških dostopov</w:t>
            </w:r>
          </w:p>
        </w:tc>
      </w:tr>
      <w:tr w:rsidR="00017039" w:rsidRPr="00FD54BE" w14:paraId="17AB8D5A" w14:textId="77777777" w:rsidTr="0776F15A">
        <w:trPr>
          <w:trHeight w:val="20"/>
          <w:jc w:val="center"/>
        </w:trPr>
        <w:tc>
          <w:tcPr>
            <w:tcW w:w="2405" w:type="dxa"/>
            <w:shd w:val="clear" w:color="auto" w:fill="FFF0D5"/>
            <w:vAlign w:val="center"/>
          </w:tcPr>
          <w:p w14:paraId="47493256" w14:textId="22286AE9" w:rsidR="00017039" w:rsidRDefault="055F1FBF"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5E1CF338" w14:textId="06033F63" w:rsidR="00017039" w:rsidRDefault="00017039" w:rsidP="00203545">
            <w:pPr>
              <w:widowControl w:val="0"/>
              <w:spacing w:after="0" w:line="240" w:lineRule="auto"/>
              <w:jc w:val="both"/>
              <w:rPr>
                <w:rFonts w:ascii="Verdana" w:hAnsi="Verdana"/>
                <w:sz w:val="20"/>
                <w:szCs w:val="20"/>
                <w:lang w:val="sl-SI"/>
              </w:rPr>
            </w:pPr>
            <w:r>
              <w:rPr>
                <w:rFonts w:ascii="Verdana" w:hAnsi="Verdana"/>
                <w:sz w:val="20"/>
                <w:szCs w:val="20"/>
                <w:lang w:val="sl-SI"/>
              </w:rPr>
              <w:t>Pravilnik o postopkih za upravljanje varnostnih dogodkov</w:t>
            </w:r>
          </w:p>
        </w:tc>
      </w:tr>
      <w:tr w:rsidR="00017039" w:rsidRPr="007A6574" w14:paraId="120E1461" w14:textId="77777777" w:rsidTr="0776F15A">
        <w:trPr>
          <w:trHeight w:val="20"/>
          <w:jc w:val="center"/>
        </w:trPr>
        <w:tc>
          <w:tcPr>
            <w:tcW w:w="2405" w:type="dxa"/>
            <w:shd w:val="clear" w:color="auto" w:fill="FFF0D5"/>
            <w:vAlign w:val="center"/>
          </w:tcPr>
          <w:p w14:paraId="6560BBBA" w14:textId="16ECC9E6" w:rsidR="00017039" w:rsidRDefault="055F1FBF" w:rsidP="00AA1A0E">
            <w:pPr>
              <w:widowControl w:val="0"/>
              <w:numPr>
                <w:ilvl w:val="0"/>
                <w:numId w:val="14"/>
              </w:numPr>
              <w:spacing w:after="0" w:line="240" w:lineRule="auto"/>
              <w:jc w:val="center"/>
              <w:rPr>
                <w:rFonts w:ascii="Verdana" w:hAnsi="Verdana"/>
                <w:sz w:val="20"/>
                <w:szCs w:val="20"/>
                <w:lang w:val="sl-SI"/>
              </w:rPr>
            </w:pPr>
            <w:r w:rsidRPr="0776F15A">
              <w:rPr>
                <w:rFonts w:ascii="Verdana" w:hAnsi="Verdana"/>
                <w:sz w:val="20"/>
                <w:szCs w:val="20"/>
                <w:lang w:val="sl-SI"/>
              </w:rPr>
              <w:t>del</w:t>
            </w:r>
          </w:p>
        </w:tc>
        <w:tc>
          <w:tcPr>
            <w:tcW w:w="7290" w:type="dxa"/>
            <w:shd w:val="clear" w:color="auto" w:fill="FFF0D5"/>
            <w:vAlign w:val="center"/>
          </w:tcPr>
          <w:p w14:paraId="4B0ECE53" w14:textId="33D8B04C" w:rsidR="00017039" w:rsidRDefault="00017039" w:rsidP="00203545">
            <w:pPr>
              <w:widowControl w:val="0"/>
              <w:spacing w:after="0" w:line="240" w:lineRule="auto"/>
              <w:jc w:val="both"/>
              <w:rPr>
                <w:rFonts w:ascii="Verdana" w:hAnsi="Verdana"/>
                <w:sz w:val="20"/>
                <w:szCs w:val="20"/>
                <w:lang w:val="sl-SI"/>
              </w:rPr>
            </w:pPr>
            <w:r>
              <w:rPr>
                <w:rFonts w:ascii="Verdana" w:hAnsi="Verdana"/>
                <w:sz w:val="20"/>
                <w:szCs w:val="20"/>
                <w:lang w:val="sl-SI"/>
              </w:rPr>
              <w:t>Izjave o varovanju podatkov</w:t>
            </w:r>
          </w:p>
        </w:tc>
      </w:tr>
    </w:tbl>
    <w:p w14:paraId="2B3894DD" w14:textId="77777777" w:rsidR="005E5529" w:rsidRDefault="005E5529" w:rsidP="002936C1">
      <w:pPr>
        <w:widowControl w:val="0"/>
        <w:spacing w:after="0" w:line="240" w:lineRule="auto"/>
        <w:jc w:val="both"/>
        <w:rPr>
          <w:rFonts w:ascii="Verdana" w:hAnsi="Verdana"/>
          <w:sz w:val="20"/>
          <w:szCs w:val="20"/>
          <w:lang w:val="sl-SI"/>
        </w:rPr>
      </w:pPr>
    </w:p>
    <w:p w14:paraId="34B3B11C"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3D6BD953"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C9E5C4E"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2481413"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236DA91" w14:textId="77777777"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Pr="007A6574">
              <w:rPr>
                <w:rFonts w:ascii="Verdana" w:hAnsi="Verdana"/>
                <w:b/>
                <w:sz w:val="20"/>
                <w:szCs w:val="20"/>
                <w:lang w:val="sl-SI"/>
              </w:rPr>
              <w:t>Stranka okvirnega sporazuma</w:t>
            </w:r>
            <w:r>
              <w:rPr>
                <w:rFonts w:ascii="Verdana" w:hAnsi="Verdana"/>
                <w:b/>
                <w:sz w:val="20"/>
                <w:szCs w:val="20"/>
                <w:lang w:val="sl-SI"/>
              </w:rPr>
              <w:t>/Izvajalec</w:t>
            </w:r>
          </w:p>
        </w:tc>
      </w:tr>
      <w:tr w:rsidR="00D6706E" w:rsidRPr="007A6574" w14:paraId="423CA204"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6D7D0750" w14:textId="0D7FF80F"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DC1E05">
              <w:rPr>
                <w:rFonts w:ascii="Verdana" w:hAnsi="Verdana"/>
                <w:sz w:val="20"/>
                <w:szCs w:val="20"/>
                <w:lang w:val="sl-SI"/>
              </w:rPr>
              <w:t>Statistični urad Republike Slovenije</w:t>
            </w:r>
            <w:r>
              <w:rPr>
                <w:rFonts w:ascii="Verdana" w:hAnsi="Verdana"/>
                <w:sz w:val="20"/>
                <w:szCs w:val="20"/>
                <w:lang w:val="sl-SI"/>
              </w:rPr>
              <w:fldChar w:fldCharType="end"/>
            </w:r>
          </w:p>
          <w:p w14:paraId="708E70CF" w14:textId="43DF6EFA"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DC1E05">
              <w:rPr>
                <w:rFonts w:ascii="Verdana" w:hAnsi="Verdana"/>
                <w:sz w:val="20"/>
                <w:szCs w:val="20"/>
                <w:lang w:val="sl-SI"/>
              </w:rPr>
              <w:t>Litostrojska cesta 54</w:t>
            </w:r>
            <w:r>
              <w:rPr>
                <w:rFonts w:ascii="Verdana" w:hAnsi="Verdana"/>
                <w:sz w:val="20"/>
                <w:szCs w:val="20"/>
                <w:lang w:val="sl-SI"/>
              </w:rPr>
              <w:fldChar w:fldCharType="end"/>
            </w:r>
          </w:p>
          <w:p w14:paraId="238AB302" w14:textId="431EF37B"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DC1E05">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B02064E"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7B8A91D"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5DEAFA78"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203D2F" w14:textId="74F00D31"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DC1E05">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ED803BA"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013AD45"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79C66F16" w14:textId="77777777" w:rsidTr="00656A89">
        <w:trPr>
          <w:trHeight w:val="20"/>
          <w:jc w:val="center"/>
        </w:trPr>
        <w:tc>
          <w:tcPr>
            <w:tcW w:w="4484" w:type="dxa"/>
            <w:tcBorders>
              <w:top w:val="nil"/>
              <w:left w:val="nil"/>
              <w:bottom w:val="nil"/>
              <w:right w:val="nil"/>
            </w:tcBorders>
            <w:shd w:val="clear" w:color="auto" w:fill="auto"/>
            <w:vAlign w:val="bottom"/>
          </w:tcPr>
          <w:p w14:paraId="1A97B599" w14:textId="32F32C5A"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C1E05">
              <w:rPr>
                <w:rFonts w:ascii="Verdana" w:hAnsi="Verdana"/>
                <w:sz w:val="20"/>
                <w:szCs w:val="20"/>
                <w:lang w:val="sl-SI"/>
              </w:rPr>
              <w:t>Tomaž Smrekar,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491E668E"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E51235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CA0AA0F"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14"/>
      <w:headerReference w:type="default" r:id="rId15"/>
      <w:footerReference w:type="even" r:id="rId16"/>
      <w:footerReference w:type="default" r:id="rId17"/>
      <w:headerReference w:type="first" r:id="rId18"/>
      <w:footerReference w:type="first" r:id="rId1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5C3F9" w14:textId="77777777" w:rsidR="00EE0042" w:rsidRDefault="00EE0042" w:rsidP="00BD6FEF">
      <w:pPr>
        <w:spacing w:after="0" w:line="240" w:lineRule="auto"/>
      </w:pPr>
      <w:r>
        <w:separator/>
      </w:r>
    </w:p>
  </w:endnote>
  <w:endnote w:type="continuationSeparator" w:id="0">
    <w:p w14:paraId="3D793E41" w14:textId="77777777" w:rsidR="00EE0042" w:rsidRDefault="00EE0042" w:rsidP="00BD6FEF">
      <w:pPr>
        <w:spacing w:after="0" w:line="240" w:lineRule="auto"/>
      </w:pPr>
      <w:r>
        <w:continuationSeparator/>
      </w:r>
    </w:p>
  </w:endnote>
  <w:endnote w:type="continuationNotice" w:id="1">
    <w:p w14:paraId="52E61D25" w14:textId="77777777" w:rsidR="00EE0042" w:rsidRDefault="00EE0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BA79C" w14:textId="77777777" w:rsidR="00753596" w:rsidRDefault="007535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99"/>
      <w:gridCol w:w="4973"/>
    </w:tblGrid>
    <w:tr w:rsidR="00753596" w:rsidRPr="001774F3" w14:paraId="2BED3025" w14:textId="77777777" w:rsidTr="004B0EFB">
      <w:tc>
        <w:tcPr>
          <w:tcW w:w="6588" w:type="dxa"/>
          <w:shd w:val="clear" w:color="auto" w:fill="auto"/>
        </w:tcPr>
        <w:p w14:paraId="37397F7C" w14:textId="77777777" w:rsidR="00753596" w:rsidRPr="001774F3" w:rsidRDefault="00753596" w:rsidP="004B0EFB">
          <w:pPr>
            <w:pStyle w:val="Footer"/>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33DC77D0" w14:textId="5A2321A5" w:rsidR="00753596" w:rsidRPr="001774F3" w:rsidRDefault="007535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6A362A">
            <w:rPr>
              <w:rFonts w:ascii="Verdana" w:hAnsi="Verdana"/>
              <w:noProof/>
              <w:sz w:val="16"/>
              <w:szCs w:val="16"/>
              <w:lang w:val="sl-SI"/>
            </w:rPr>
            <w:t>19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6A362A">
            <w:rPr>
              <w:rFonts w:ascii="Verdana" w:hAnsi="Verdana"/>
              <w:noProof/>
              <w:sz w:val="16"/>
              <w:szCs w:val="16"/>
              <w:lang w:val="sl-SI"/>
            </w:rPr>
            <w:t>19</w:t>
          </w:r>
          <w:r w:rsidRPr="001774F3">
            <w:rPr>
              <w:rFonts w:ascii="Verdana" w:hAnsi="Verdana"/>
              <w:sz w:val="16"/>
              <w:szCs w:val="16"/>
              <w:lang w:val="sl-SI"/>
            </w:rPr>
            <w:fldChar w:fldCharType="end"/>
          </w:r>
        </w:p>
      </w:tc>
    </w:tr>
  </w:tbl>
  <w:p w14:paraId="455CBD27" w14:textId="77777777" w:rsidR="00753596" w:rsidRDefault="007535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80B0C" w14:textId="77777777" w:rsidR="00753596" w:rsidRDefault="007535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BF9E0" w14:textId="77777777" w:rsidR="00EE0042" w:rsidRDefault="00EE0042" w:rsidP="00BD6FEF">
      <w:pPr>
        <w:spacing w:after="0" w:line="240" w:lineRule="auto"/>
      </w:pPr>
      <w:r>
        <w:separator/>
      </w:r>
    </w:p>
  </w:footnote>
  <w:footnote w:type="continuationSeparator" w:id="0">
    <w:p w14:paraId="05561752" w14:textId="77777777" w:rsidR="00EE0042" w:rsidRDefault="00EE0042" w:rsidP="00BD6FEF">
      <w:pPr>
        <w:spacing w:after="0" w:line="240" w:lineRule="auto"/>
      </w:pPr>
      <w:r>
        <w:continuationSeparator/>
      </w:r>
    </w:p>
  </w:footnote>
  <w:footnote w:type="continuationNotice" w:id="1">
    <w:p w14:paraId="13E6DC60" w14:textId="77777777" w:rsidR="00EE0042" w:rsidRDefault="00EE00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4ACA1" w14:textId="77777777" w:rsidR="00753596" w:rsidRDefault="007535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936"/>
      <w:gridCol w:w="5036"/>
    </w:tblGrid>
    <w:tr w:rsidR="00753596" w:rsidRPr="001B422B" w14:paraId="784C8D51" w14:textId="77777777" w:rsidTr="00786838">
      <w:tc>
        <w:tcPr>
          <w:tcW w:w="4936" w:type="dxa"/>
          <w:shd w:val="clear" w:color="auto" w:fill="auto"/>
        </w:tcPr>
        <w:p w14:paraId="77ED8EB8" w14:textId="77777777" w:rsidR="00753596" w:rsidRPr="001B422B" w:rsidRDefault="00753596" w:rsidP="004B0EFB">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036" w:type="dxa"/>
          <w:shd w:val="clear" w:color="auto" w:fill="auto"/>
        </w:tcPr>
        <w:p w14:paraId="6F89108B" w14:textId="0F57E7CA" w:rsidR="00753596" w:rsidRPr="001B422B" w:rsidRDefault="00753596" w:rsidP="00CB049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BD66120" w14:textId="77777777" w:rsidR="00753596" w:rsidRDefault="007535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398F4" w14:textId="77777777" w:rsidR="00753596" w:rsidRDefault="007535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96659"/>
    <w:multiLevelType w:val="hybridMultilevel"/>
    <w:tmpl w:val="72C2F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8276750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931604"/>
    <w:multiLevelType w:val="multilevel"/>
    <w:tmpl w:val="FA588E4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0D342C"/>
    <w:multiLevelType w:val="hybridMultilevel"/>
    <w:tmpl w:val="7882AF26"/>
    <w:lvl w:ilvl="0" w:tplc="F0F69E62">
      <w:start w:val="1"/>
      <w:numFmt w:val="bullet"/>
      <w:lvlText w:val=""/>
      <w:lvlJc w:val="left"/>
      <w:pPr>
        <w:ind w:left="720" w:hanging="360"/>
      </w:pPr>
      <w:rPr>
        <w:rFonts w:ascii="Symbol" w:hAnsi="Symbol" w:hint="default"/>
      </w:rPr>
    </w:lvl>
    <w:lvl w:ilvl="1" w:tplc="AF9EB660">
      <w:start w:val="1"/>
      <w:numFmt w:val="bullet"/>
      <w:lvlText w:val="o"/>
      <w:lvlJc w:val="left"/>
      <w:pPr>
        <w:ind w:left="1440" w:hanging="360"/>
      </w:pPr>
      <w:rPr>
        <w:rFonts w:ascii="Courier New" w:hAnsi="Courier New" w:hint="default"/>
      </w:rPr>
    </w:lvl>
    <w:lvl w:ilvl="2" w:tplc="240C66BE">
      <w:start w:val="1"/>
      <w:numFmt w:val="bullet"/>
      <w:lvlText w:val=""/>
      <w:lvlJc w:val="left"/>
      <w:pPr>
        <w:ind w:left="2160" w:hanging="360"/>
      </w:pPr>
      <w:rPr>
        <w:rFonts w:ascii="Wingdings" w:hAnsi="Wingdings" w:hint="default"/>
      </w:rPr>
    </w:lvl>
    <w:lvl w:ilvl="3" w:tplc="04F43E20">
      <w:start w:val="1"/>
      <w:numFmt w:val="bullet"/>
      <w:lvlText w:val="·"/>
      <w:lvlJc w:val="left"/>
      <w:pPr>
        <w:ind w:left="2880" w:hanging="360"/>
      </w:pPr>
      <w:rPr>
        <w:rFonts w:ascii="Symbol" w:hAnsi="Symbol" w:hint="default"/>
      </w:rPr>
    </w:lvl>
    <w:lvl w:ilvl="4" w:tplc="E68638A0">
      <w:start w:val="1"/>
      <w:numFmt w:val="bullet"/>
      <w:lvlText w:val="o"/>
      <w:lvlJc w:val="left"/>
      <w:pPr>
        <w:ind w:left="3600" w:hanging="360"/>
      </w:pPr>
      <w:rPr>
        <w:rFonts w:ascii="Courier New" w:hAnsi="Courier New" w:hint="default"/>
      </w:rPr>
    </w:lvl>
    <w:lvl w:ilvl="5" w:tplc="B3E87DA8">
      <w:start w:val="1"/>
      <w:numFmt w:val="bullet"/>
      <w:lvlText w:val=""/>
      <w:lvlJc w:val="left"/>
      <w:pPr>
        <w:ind w:left="4320" w:hanging="360"/>
      </w:pPr>
      <w:rPr>
        <w:rFonts w:ascii="Wingdings" w:hAnsi="Wingdings" w:hint="default"/>
      </w:rPr>
    </w:lvl>
    <w:lvl w:ilvl="6" w:tplc="07C69284">
      <w:start w:val="1"/>
      <w:numFmt w:val="bullet"/>
      <w:lvlText w:val=""/>
      <w:lvlJc w:val="left"/>
      <w:pPr>
        <w:ind w:left="5040" w:hanging="360"/>
      </w:pPr>
      <w:rPr>
        <w:rFonts w:ascii="Symbol" w:hAnsi="Symbol" w:hint="default"/>
      </w:rPr>
    </w:lvl>
    <w:lvl w:ilvl="7" w:tplc="6996F984">
      <w:start w:val="1"/>
      <w:numFmt w:val="bullet"/>
      <w:lvlText w:val="o"/>
      <w:lvlJc w:val="left"/>
      <w:pPr>
        <w:ind w:left="5760" w:hanging="360"/>
      </w:pPr>
      <w:rPr>
        <w:rFonts w:ascii="Courier New" w:hAnsi="Courier New" w:hint="default"/>
      </w:rPr>
    </w:lvl>
    <w:lvl w:ilvl="8" w:tplc="BE2C1AC8">
      <w:start w:val="1"/>
      <w:numFmt w:val="bullet"/>
      <w:lvlText w:val=""/>
      <w:lvlJc w:val="left"/>
      <w:pPr>
        <w:ind w:left="6480" w:hanging="360"/>
      </w:pPr>
      <w:rPr>
        <w:rFonts w:ascii="Wingdings" w:hAnsi="Wingdings" w:hint="default"/>
      </w:rPr>
    </w:lvl>
  </w:abstractNum>
  <w:abstractNum w:abstractNumId="9" w15:restartNumberingAfterBreak="0">
    <w:nsid w:val="12DC2659"/>
    <w:multiLevelType w:val="hybridMultilevel"/>
    <w:tmpl w:val="AD4E2354"/>
    <w:lvl w:ilvl="0" w:tplc="C5B67A86">
      <w:start w:val="1"/>
      <w:numFmt w:val="bullet"/>
      <w:lvlText w:val=""/>
      <w:lvlJc w:val="left"/>
      <w:pPr>
        <w:ind w:left="720" w:hanging="360"/>
      </w:pPr>
      <w:rPr>
        <w:rFonts w:ascii="Symbol" w:hAnsi="Symbol" w:hint="default"/>
      </w:rPr>
    </w:lvl>
    <w:lvl w:ilvl="1" w:tplc="FB687DF6">
      <w:start w:val="1"/>
      <w:numFmt w:val="bullet"/>
      <w:lvlText w:val="o"/>
      <w:lvlJc w:val="left"/>
      <w:pPr>
        <w:ind w:left="1440" w:hanging="360"/>
      </w:pPr>
      <w:rPr>
        <w:rFonts w:ascii="Courier New" w:hAnsi="Courier New" w:hint="default"/>
      </w:rPr>
    </w:lvl>
    <w:lvl w:ilvl="2" w:tplc="D55E0C44">
      <w:start w:val="1"/>
      <w:numFmt w:val="bullet"/>
      <w:lvlText w:val=""/>
      <w:lvlJc w:val="left"/>
      <w:pPr>
        <w:ind w:left="2160" w:hanging="360"/>
      </w:pPr>
      <w:rPr>
        <w:rFonts w:ascii="Wingdings" w:hAnsi="Wingdings" w:hint="default"/>
      </w:rPr>
    </w:lvl>
    <w:lvl w:ilvl="3" w:tplc="05E8FF08">
      <w:start w:val="1"/>
      <w:numFmt w:val="bullet"/>
      <w:lvlText w:val="·"/>
      <w:lvlJc w:val="left"/>
      <w:pPr>
        <w:ind w:left="2880" w:hanging="360"/>
      </w:pPr>
      <w:rPr>
        <w:rFonts w:ascii="Symbol" w:hAnsi="Symbol" w:hint="default"/>
      </w:rPr>
    </w:lvl>
    <w:lvl w:ilvl="4" w:tplc="627A6430">
      <w:start w:val="1"/>
      <w:numFmt w:val="bullet"/>
      <w:lvlText w:val="o"/>
      <w:lvlJc w:val="left"/>
      <w:pPr>
        <w:ind w:left="3600" w:hanging="360"/>
      </w:pPr>
      <w:rPr>
        <w:rFonts w:ascii="Courier New" w:hAnsi="Courier New" w:hint="default"/>
      </w:rPr>
    </w:lvl>
    <w:lvl w:ilvl="5" w:tplc="EFDE992A">
      <w:start w:val="1"/>
      <w:numFmt w:val="bullet"/>
      <w:lvlText w:val=""/>
      <w:lvlJc w:val="left"/>
      <w:pPr>
        <w:ind w:left="4320" w:hanging="360"/>
      </w:pPr>
      <w:rPr>
        <w:rFonts w:ascii="Wingdings" w:hAnsi="Wingdings" w:hint="default"/>
      </w:rPr>
    </w:lvl>
    <w:lvl w:ilvl="6" w:tplc="68CE149C">
      <w:start w:val="1"/>
      <w:numFmt w:val="bullet"/>
      <w:lvlText w:val=""/>
      <w:lvlJc w:val="left"/>
      <w:pPr>
        <w:ind w:left="5040" w:hanging="360"/>
      </w:pPr>
      <w:rPr>
        <w:rFonts w:ascii="Symbol" w:hAnsi="Symbol" w:hint="default"/>
      </w:rPr>
    </w:lvl>
    <w:lvl w:ilvl="7" w:tplc="FBE65390">
      <w:start w:val="1"/>
      <w:numFmt w:val="bullet"/>
      <w:lvlText w:val="o"/>
      <w:lvlJc w:val="left"/>
      <w:pPr>
        <w:ind w:left="5760" w:hanging="360"/>
      </w:pPr>
      <w:rPr>
        <w:rFonts w:ascii="Courier New" w:hAnsi="Courier New" w:hint="default"/>
      </w:rPr>
    </w:lvl>
    <w:lvl w:ilvl="8" w:tplc="3BA82BD0">
      <w:start w:val="1"/>
      <w:numFmt w:val="bullet"/>
      <w:lvlText w:val=""/>
      <w:lvlJc w:val="left"/>
      <w:pPr>
        <w:ind w:left="6480"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639D4"/>
    <w:multiLevelType w:val="multilevel"/>
    <w:tmpl w:val="7FB60EE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0BB5662"/>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01C5F"/>
    <w:multiLevelType w:val="multilevel"/>
    <w:tmpl w:val="2160CAF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D97ED8"/>
    <w:multiLevelType w:val="multilevel"/>
    <w:tmpl w:val="FF087A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8ED4E2A"/>
    <w:multiLevelType w:val="multilevel"/>
    <w:tmpl w:val="B802B2C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5B6DDF"/>
    <w:multiLevelType w:val="hybridMultilevel"/>
    <w:tmpl w:val="EC68EA34"/>
    <w:lvl w:ilvl="0" w:tplc="6B32B90E">
      <w:numFmt w:val="none"/>
      <w:lvlText w:val=""/>
      <w:lvlJc w:val="left"/>
      <w:pPr>
        <w:tabs>
          <w:tab w:val="num" w:pos="360"/>
        </w:tabs>
      </w:pPr>
    </w:lvl>
    <w:lvl w:ilvl="1" w:tplc="F2761B22">
      <w:start w:val="1"/>
      <w:numFmt w:val="lowerLetter"/>
      <w:lvlText w:val="%2."/>
      <w:lvlJc w:val="left"/>
      <w:pPr>
        <w:ind w:left="1440" w:hanging="360"/>
      </w:pPr>
    </w:lvl>
    <w:lvl w:ilvl="2" w:tplc="4B86DE0A">
      <w:start w:val="1"/>
      <w:numFmt w:val="lowerRoman"/>
      <w:lvlText w:val="%3."/>
      <w:lvlJc w:val="right"/>
      <w:pPr>
        <w:ind w:left="2160" w:hanging="180"/>
      </w:pPr>
    </w:lvl>
    <w:lvl w:ilvl="3" w:tplc="BD6422E4">
      <w:start w:val="1"/>
      <w:numFmt w:val="decimal"/>
      <w:lvlText w:val="%4."/>
      <w:lvlJc w:val="left"/>
      <w:pPr>
        <w:ind w:left="2880" w:hanging="360"/>
      </w:pPr>
    </w:lvl>
    <w:lvl w:ilvl="4" w:tplc="E634D8A6">
      <w:start w:val="1"/>
      <w:numFmt w:val="lowerLetter"/>
      <w:lvlText w:val="%5."/>
      <w:lvlJc w:val="left"/>
      <w:pPr>
        <w:ind w:left="3600" w:hanging="360"/>
      </w:pPr>
    </w:lvl>
    <w:lvl w:ilvl="5" w:tplc="F1945FFA">
      <w:start w:val="1"/>
      <w:numFmt w:val="lowerRoman"/>
      <w:lvlText w:val="%6."/>
      <w:lvlJc w:val="right"/>
      <w:pPr>
        <w:ind w:left="4320" w:hanging="180"/>
      </w:pPr>
    </w:lvl>
    <w:lvl w:ilvl="6" w:tplc="5C58329C">
      <w:start w:val="1"/>
      <w:numFmt w:val="decimal"/>
      <w:lvlText w:val="%7."/>
      <w:lvlJc w:val="left"/>
      <w:pPr>
        <w:ind w:left="5040" w:hanging="360"/>
      </w:pPr>
    </w:lvl>
    <w:lvl w:ilvl="7" w:tplc="F51244B8">
      <w:start w:val="1"/>
      <w:numFmt w:val="lowerLetter"/>
      <w:lvlText w:val="%8."/>
      <w:lvlJc w:val="left"/>
      <w:pPr>
        <w:ind w:left="5760" w:hanging="360"/>
      </w:pPr>
    </w:lvl>
    <w:lvl w:ilvl="8" w:tplc="B694E4B6">
      <w:start w:val="1"/>
      <w:numFmt w:val="lowerRoman"/>
      <w:lvlText w:val="%9."/>
      <w:lvlJc w:val="right"/>
      <w:pPr>
        <w:ind w:left="6480" w:hanging="180"/>
      </w:pPr>
    </w:lvl>
  </w:abstractNum>
  <w:abstractNum w:abstractNumId="20" w15:restartNumberingAfterBreak="0">
    <w:nsid w:val="34AB3E7A"/>
    <w:multiLevelType w:val="multilevel"/>
    <w:tmpl w:val="AE6CD13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C81F7B"/>
    <w:multiLevelType w:val="multilevel"/>
    <w:tmpl w:val="BFA6C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B053E5"/>
    <w:multiLevelType w:val="multilevel"/>
    <w:tmpl w:val="863C3C7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FD6516"/>
    <w:multiLevelType w:val="hybridMultilevel"/>
    <w:tmpl w:val="9CF2812C"/>
    <w:lvl w:ilvl="0" w:tplc="D78A7FF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9D18CE"/>
    <w:multiLevelType w:val="multilevel"/>
    <w:tmpl w:val="725A61F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5F311B1"/>
    <w:multiLevelType w:val="multilevel"/>
    <w:tmpl w:val="F3B27C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6A968CB"/>
    <w:multiLevelType w:val="hybridMultilevel"/>
    <w:tmpl w:val="DE76E16A"/>
    <w:lvl w:ilvl="0" w:tplc="5A40D4FE">
      <w:start w:val="1"/>
      <w:numFmt w:val="bullet"/>
      <w:lvlText w:val=""/>
      <w:lvlJc w:val="left"/>
      <w:pPr>
        <w:ind w:left="720" w:hanging="360"/>
      </w:pPr>
      <w:rPr>
        <w:rFonts w:ascii="Symbol" w:hAnsi="Symbol" w:hint="default"/>
      </w:rPr>
    </w:lvl>
    <w:lvl w:ilvl="1" w:tplc="A95A6D60">
      <w:start w:val="1"/>
      <w:numFmt w:val="bullet"/>
      <w:lvlText w:val="o"/>
      <w:lvlJc w:val="left"/>
      <w:pPr>
        <w:ind w:left="1440" w:hanging="360"/>
      </w:pPr>
      <w:rPr>
        <w:rFonts w:ascii="Courier New" w:hAnsi="Courier New" w:hint="default"/>
      </w:rPr>
    </w:lvl>
    <w:lvl w:ilvl="2" w:tplc="9C6C7DEE">
      <w:start w:val="1"/>
      <w:numFmt w:val="bullet"/>
      <w:lvlText w:val=""/>
      <w:lvlJc w:val="left"/>
      <w:pPr>
        <w:ind w:left="2160" w:hanging="360"/>
      </w:pPr>
      <w:rPr>
        <w:rFonts w:ascii="Wingdings" w:hAnsi="Wingdings" w:hint="default"/>
      </w:rPr>
    </w:lvl>
    <w:lvl w:ilvl="3" w:tplc="8B70E136">
      <w:start w:val="1"/>
      <w:numFmt w:val="bullet"/>
      <w:lvlText w:val=""/>
      <w:lvlJc w:val="left"/>
      <w:pPr>
        <w:ind w:left="2880" w:hanging="360"/>
      </w:pPr>
      <w:rPr>
        <w:rFonts w:ascii="Symbol" w:hAnsi="Symbol" w:hint="default"/>
      </w:rPr>
    </w:lvl>
    <w:lvl w:ilvl="4" w:tplc="506E2420">
      <w:start w:val="1"/>
      <w:numFmt w:val="bullet"/>
      <w:lvlText w:val="o"/>
      <w:lvlJc w:val="left"/>
      <w:pPr>
        <w:ind w:left="3600" w:hanging="360"/>
      </w:pPr>
      <w:rPr>
        <w:rFonts w:ascii="Courier New" w:hAnsi="Courier New" w:hint="default"/>
      </w:rPr>
    </w:lvl>
    <w:lvl w:ilvl="5" w:tplc="270A0968">
      <w:start w:val="1"/>
      <w:numFmt w:val="bullet"/>
      <w:lvlText w:val=""/>
      <w:lvlJc w:val="left"/>
      <w:pPr>
        <w:ind w:left="4320" w:hanging="360"/>
      </w:pPr>
      <w:rPr>
        <w:rFonts w:ascii="Wingdings" w:hAnsi="Wingdings" w:hint="default"/>
      </w:rPr>
    </w:lvl>
    <w:lvl w:ilvl="6" w:tplc="38906A6A">
      <w:start w:val="1"/>
      <w:numFmt w:val="bullet"/>
      <w:lvlText w:val=""/>
      <w:lvlJc w:val="left"/>
      <w:pPr>
        <w:ind w:left="5040" w:hanging="360"/>
      </w:pPr>
      <w:rPr>
        <w:rFonts w:ascii="Symbol" w:hAnsi="Symbol" w:hint="default"/>
      </w:rPr>
    </w:lvl>
    <w:lvl w:ilvl="7" w:tplc="EA3A6000">
      <w:start w:val="1"/>
      <w:numFmt w:val="bullet"/>
      <w:lvlText w:val="o"/>
      <w:lvlJc w:val="left"/>
      <w:pPr>
        <w:ind w:left="5760" w:hanging="360"/>
      </w:pPr>
      <w:rPr>
        <w:rFonts w:ascii="Courier New" w:hAnsi="Courier New" w:hint="default"/>
      </w:rPr>
    </w:lvl>
    <w:lvl w:ilvl="8" w:tplc="385A40CC">
      <w:start w:val="1"/>
      <w:numFmt w:val="bullet"/>
      <w:lvlText w:val=""/>
      <w:lvlJc w:val="left"/>
      <w:pPr>
        <w:ind w:left="6480" w:hanging="360"/>
      </w:pPr>
      <w:rPr>
        <w:rFonts w:ascii="Wingdings" w:hAnsi="Wingdings" w:hint="default"/>
      </w:rPr>
    </w:lvl>
  </w:abstractNum>
  <w:abstractNum w:abstractNumId="29" w15:restartNumberingAfterBreak="0">
    <w:nsid w:val="5E06496E"/>
    <w:multiLevelType w:val="multilevel"/>
    <w:tmpl w:val="B18838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E7C14B5"/>
    <w:multiLevelType w:val="multilevel"/>
    <w:tmpl w:val="7226A91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856DCA"/>
    <w:multiLevelType w:val="multilevel"/>
    <w:tmpl w:val="FFF0464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65C35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B1301E3"/>
    <w:multiLevelType w:val="multilevel"/>
    <w:tmpl w:val="14BE138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B9A4297"/>
    <w:multiLevelType w:val="multilevel"/>
    <w:tmpl w:val="84A40BC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02172D7"/>
    <w:multiLevelType w:val="multilevel"/>
    <w:tmpl w:val="FAFC1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FC137A"/>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3F123B"/>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180DB7"/>
    <w:multiLevelType w:val="multilevel"/>
    <w:tmpl w:val="5FA2400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28"/>
  </w:num>
  <w:num w:numId="3">
    <w:abstractNumId w:val="9"/>
  </w:num>
  <w:num w:numId="4">
    <w:abstractNumId w:val="8"/>
  </w:num>
  <w:num w:numId="5">
    <w:abstractNumId w:val="36"/>
  </w:num>
  <w:num w:numId="6">
    <w:abstractNumId w:val="26"/>
  </w:num>
  <w:num w:numId="7">
    <w:abstractNumId w:val="40"/>
  </w:num>
  <w:num w:numId="8">
    <w:abstractNumId w:val="15"/>
  </w:num>
  <w:num w:numId="9">
    <w:abstractNumId w:val="24"/>
  </w:num>
  <w:num w:numId="10">
    <w:abstractNumId w:val="5"/>
  </w:num>
  <w:num w:numId="11">
    <w:abstractNumId w:val="41"/>
  </w:num>
  <w:num w:numId="12">
    <w:abstractNumId w:val="31"/>
  </w:num>
  <w:num w:numId="13">
    <w:abstractNumId w:val="17"/>
  </w:num>
  <w:num w:numId="14">
    <w:abstractNumId w:val="0"/>
  </w:num>
  <w:num w:numId="15">
    <w:abstractNumId w:val="30"/>
  </w:num>
  <w:num w:numId="16">
    <w:abstractNumId w:val="38"/>
  </w:num>
  <w:num w:numId="17">
    <w:abstractNumId w:val="34"/>
  </w:num>
  <w:num w:numId="18">
    <w:abstractNumId w:val="11"/>
  </w:num>
  <w:num w:numId="19">
    <w:abstractNumId w:val="4"/>
  </w:num>
  <w:num w:numId="20">
    <w:abstractNumId w:val="22"/>
  </w:num>
  <w:num w:numId="21">
    <w:abstractNumId w:val="14"/>
  </w:num>
  <w:num w:numId="22">
    <w:abstractNumId w:val="23"/>
  </w:num>
  <w:num w:numId="23">
    <w:abstractNumId w:val="3"/>
  </w:num>
  <w:num w:numId="24">
    <w:abstractNumId w:val="6"/>
  </w:num>
  <w:num w:numId="25">
    <w:abstractNumId w:val="35"/>
  </w:num>
  <w:num w:numId="26">
    <w:abstractNumId w:val="12"/>
  </w:num>
  <w:num w:numId="27">
    <w:abstractNumId w:val="2"/>
  </w:num>
  <w:num w:numId="28">
    <w:abstractNumId w:val="32"/>
  </w:num>
  <w:num w:numId="29">
    <w:abstractNumId w:val="39"/>
  </w:num>
  <w:num w:numId="30">
    <w:abstractNumId w:val="10"/>
  </w:num>
  <w:num w:numId="31">
    <w:abstractNumId w:val="1"/>
  </w:num>
  <w:num w:numId="32">
    <w:abstractNumId w:val="29"/>
  </w:num>
  <w:num w:numId="33">
    <w:abstractNumId w:val="18"/>
  </w:num>
  <w:num w:numId="34">
    <w:abstractNumId w:val="13"/>
  </w:num>
  <w:num w:numId="35">
    <w:abstractNumId w:val="25"/>
  </w:num>
  <w:num w:numId="36">
    <w:abstractNumId w:val="20"/>
  </w:num>
  <w:num w:numId="37">
    <w:abstractNumId w:val="37"/>
  </w:num>
  <w:num w:numId="38">
    <w:abstractNumId w:val="33"/>
  </w:num>
  <w:num w:numId="39">
    <w:abstractNumId w:val="27"/>
  </w:num>
  <w:num w:numId="40">
    <w:abstractNumId w:val="16"/>
  </w:num>
  <w:num w:numId="41">
    <w:abstractNumId w:val="7"/>
  </w:num>
  <w:num w:numId="42">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178B"/>
    <w:rsid w:val="000062D1"/>
    <w:rsid w:val="00014857"/>
    <w:rsid w:val="00017039"/>
    <w:rsid w:val="00017921"/>
    <w:rsid w:val="00022116"/>
    <w:rsid w:val="00023E82"/>
    <w:rsid w:val="00024BF0"/>
    <w:rsid w:val="000320F5"/>
    <w:rsid w:val="00032F51"/>
    <w:rsid w:val="0003450D"/>
    <w:rsid w:val="00035FDF"/>
    <w:rsid w:val="000374E9"/>
    <w:rsid w:val="00037FF1"/>
    <w:rsid w:val="00045932"/>
    <w:rsid w:val="00047BD3"/>
    <w:rsid w:val="000533C6"/>
    <w:rsid w:val="00055B1F"/>
    <w:rsid w:val="000A18DA"/>
    <w:rsid w:val="000B0E6A"/>
    <w:rsid w:val="000B1131"/>
    <w:rsid w:val="000B3DA0"/>
    <w:rsid w:val="000B675C"/>
    <w:rsid w:val="000C2143"/>
    <w:rsid w:val="000C44BA"/>
    <w:rsid w:val="000C569F"/>
    <w:rsid w:val="000D162B"/>
    <w:rsid w:val="000D2DED"/>
    <w:rsid w:val="000D4DFD"/>
    <w:rsid w:val="000F4A1F"/>
    <w:rsid w:val="00106B89"/>
    <w:rsid w:val="001103E4"/>
    <w:rsid w:val="00133FB7"/>
    <w:rsid w:val="0014204B"/>
    <w:rsid w:val="00142594"/>
    <w:rsid w:val="0014432E"/>
    <w:rsid w:val="00144615"/>
    <w:rsid w:val="00153891"/>
    <w:rsid w:val="00165FC5"/>
    <w:rsid w:val="0017647C"/>
    <w:rsid w:val="001772D3"/>
    <w:rsid w:val="0019051A"/>
    <w:rsid w:val="0019321B"/>
    <w:rsid w:val="001A3325"/>
    <w:rsid w:val="001B0286"/>
    <w:rsid w:val="001B44B8"/>
    <w:rsid w:val="001D037B"/>
    <w:rsid w:val="001D6759"/>
    <w:rsid w:val="001E2C22"/>
    <w:rsid w:val="00202E1C"/>
    <w:rsid w:val="00203545"/>
    <w:rsid w:val="00225718"/>
    <w:rsid w:val="00231D26"/>
    <w:rsid w:val="00232614"/>
    <w:rsid w:val="00232ADE"/>
    <w:rsid w:val="0024013C"/>
    <w:rsid w:val="002427F0"/>
    <w:rsid w:val="0024455C"/>
    <w:rsid w:val="00255C3A"/>
    <w:rsid w:val="002644D0"/>
    <w:rsid w:val="0027318B"/>
    <w:rsid w:val="002752DB"/>
    <w:rsid w:val="00282C5B"/>
    <w:rsid w:val="00292F84"/>
    <w:rsid w:val="002936C1"/>
    <w:rsid w:val="002A48CF"/>
    <w:rsid w:val="002A5A78"/>
    <w:rsid w:val="002C30CB"/>
    <w:rsid w:val="002D0235"/>
    <w:rsid w:val="002D1BA0"/>
    <w:rsid w:val="002D5663"/>
    <w:rsid w:val="002E46B4"/>
    <w:rsid w:val="002F4580"/>
    <w:rsid w:val="002F7CB6"/>
    <w:rsid w:val="003023BB"/>
    <w:rsid w:val="00303BF0"/>
    <w:rsid w:val="003069E2"/>
    <w:rsid w:val="003070BB"/>
    <w:rsid w:val="00321D2B"/>
    <w:rsid w:val="00326225"/>
    <w:rsid w:val="0033597A"/>
    <w:rsid w:val="00341037"/>
    <w:rsid w:val="00342AD7"/>
    <w:rsid w:val="003440A0"/>
    <w:rsid w:val="00344C16"/>
    <w:rsid w:val="003501EA"/>
    <w:rsid w:val="00352F2C"/>
    <w:rsid w:val="00353143"/>
    <w:rsid w:val="00360BB3"/>
    <w:rsid w:val="003610B9"/>
    <w:rsid w:val="00363A46"/>
    <w:rsid w:val="00365186"/>
    <w:rsid w:val="003729E8"/>
    <w:rsid w:val="00372BAA"/>
    <w:rsid w:val="00372F9D"/>
    <w:rsid w:val="0037776F"/>
    <w:rsid w:val="00384495"/>
    <w:rsid w:val="00385752"/>
    <w:rsid w:val="0039004F"/>
    <w:rsid w:val="00393D0C"/>
    <w:rsid w:val="003A4C40"/>
    <w:rsid w:val="003A6F47"/>
    <w:rsid w:val="003B052B"/>
    <w:rsid w:val="003B0F60"/>
    <w:rsid w:val="003D1584"/>
    <w:rsid w:val="003D4D82"/>
    <w:rsid w:val="003E3BA9"/>
    <w:rsid w:val="003F2B8B"/>
    <w:rsid w:val="003F400B"/>
    <w:rsid w:val="003F4C31"/>
    <w:rsid w:val="00400AE5"/>
    <w:rsid w:val="0040138B"/>
    <w:rsid w:val="004025A5"/>
    <w:rsid w:val="00405E03"/>
    <w:rsid w:val="004106D9"/>
    <w:rsid w:val="00411FDF"/>
    <w:rsid w:val="00421C11"/>
    <w:rsid w:val="00423570"/>
    <w:rsid w:val="0042446E"/>
    <w:rsid w:val="004370C6"/>
    <w:rsid w:val="00447B9A"/>
    <w:rsid w:val="00452A26"/>
    <w:rsid w:val="0045576E"/>
    <w:rsid w:val="0046449D"/>
    <w:rsid w:val="004660DB"/>
    <w:rsid w:val="004706E0"/>
    <w:rsid w:val="00475C63"/>
    <w:rsid w:val="00476105"/>
    <w:rsid w:val="00477008"/>
    <w:rsid w:val="00480E14"/>
    <w:rsid w:val="004A2EAA"/>
    <w:rsid w:val="004B0EFB"/>
    <w:rsid w:val="004B61E3"/>
    <w:rsid w:val="004C4E50"/>
    <w:rsid w:val="004D0EDF"/>
    <w:rsid w:val="004D28C6"/>
    <w:rsid w:val="004D3F7A"/>
    <w:rsid w:val="004D6DCB"/>
    <w:rsid w:val="004D7A7F"/>
    <w:rsid w:val="004E5FA8"/>
    <w:rsid w:val="004F3DF9"/>
    <w:rsid w:val="004F57C8"/>
    <w:rsid w:val="00504768"/>
    <w:rsid w:val="0051192B"/>
    <w:rsid w:val="00511BF1"/>
    <w:rsid w:val="00530B3C"/>
    <w:rsid w:val="00531D14"/>
    <w:rsid w:val="00533801"/>
    <w:rsid w:val="005350F1"/>
    <w:rsid w:val="00542381"/>
    <w:rsid w:val="00552A61"/>
    <w:rsid w:val="00556A91"/>
    <w:rsid w:val="0056458E"/>
    <w:rsid w:val="00564CF6"/>
    <w:rsid w:val="005762FF"/>
    <w:rsid w:val="00580FDF"/>
    <w:rsid w:val="00592DFD"/>
    <w:rsid w:val="005A1647"/>
    <w:rsid w:val="005A2234"/>
    <w:rsid w:val="005A6969"/>
    <w:rsid w:val="005B188A"/>
    <w:rsid w:val="005B4C71"/>
    <w:rsid w:val="005B7311"/>
    <w:rsid w:val="005C0F4F"/>
    <w:rsid w:val="005C3DA3"/>
    <w:rsid w:val="005C42DC"/>
    <w:rsid w:val="005C47FB"/>
    <w:rsid w:val="005C7A9D"/>
    <w:rsid w:val="005D0A61"/>
    <w:rsid w:val="005E5529"/>
    <w:rsid w:val="00600133"/>
    <w:rsid w:val="0060309D"/>
    <w:rsid w:val="00611572"/>
    <w:rsid w:val="006134BE"/>
    <w:rsid w:val="0063329A"/>
    <w:rsid w:val="00635316"/>
    <w:rsid w:val="006472AF"/>
    <w:rsid w:val="00647B95"/>
    <w:rsid w:val="006561B1"/>
    <w:rsid w:val="00656A89"/>
    <w:rsid w:val="0066673C"/>
    <w:rsid w:val="00674FCC"/>
    <w:rsid w:val="00685D67"/>
    <w:rsid w:val="006925DE"/>
    <w:rsid w:val="006A362A"/>
    <w:rsid w:val="006A54AB"/>
    <w:rsid w:val="006A5D69"/>
    <w:rsid w:val="006B1F71"/>
    <w:rsid w:val="006B7790"/>
    <w:rsid w:val="006B7EFD"/>
    <w:rsid w:val="006D628B"/>
    <w:rsid w:val="006D6311"/>
    <w:rsid w:val="006E13FE"/>
    <w:rsid w:val="006E38D9"/>
    <w:rsid w:val="006E5EF9"/>
    <w:rsid w:val="006E73C7"/>
    <w:rsid w:val="006F2054"/>
    <w:rsid w:val="00710F67"/>
    <w:rsid w:val="00717B87"/>
    <w:rsid w:val="00717DD3"/>
    <w:rsid w:val="00725BB7"/>
    <w:rsid w:val="007300CC"/>
    <w:rsid w:val="007336DA"/>
    <w:rsid w:val="00747C59"/>
    <w:rsid w:val="00753596"/>
    <w:rsid w:val="00761458"/>
    <w:rsid w:val="00761A5B"/>
    <w:rsid w:val="00763554"/>
    <w:rsid w:val="00764543"/>
    <w:rsid w:val="00765450"/>
    <w:rsid w:val="007654C7"/>
    <w:rsid w:val="00766D1D"/>
    <w:rsid w:val="00767E4C"/>
    <w:rsid w:val="007725B2"/>
    <w:rsid w:val="00775246"/>
    <w:rsid w:val="00780AF5"/>
    <w:rsid w:val="007859B1"/>
    <w:rsid w:val="00786838"/>
    <w:rsid w:val="007A1192"/>
    <w:rsid w:val="007A25B5"/>
    <w:rsid w:val="007A4BE5"/>
    <w:rsid w:val="007B29EE"/>
    <w:rsid w:val="007B419B"/>
    <w:rsid w:val="007C1296"/>
    <w:rsid w:val="007C299E"/>
    <w:rsid w:val="007D3B94"/>
    <w:rsid w:val="007D50F5"/>
    <w:rsid w:val="007D51B1"/>
    <w:rsid w:val="007D5B74"/>
    <w:rsid w:val="007E1FD0"/>
    <w:rsid w:val="007E5A38"/>
    <w:rsid w:val="007E6BF1"/>
    <w:rsid w:val="007F2064"/>
    <w:rsid w:val="007F221C"/>
    <w:rsid w:val="007F315A"/>
    <w:rsid w:val="008153FB"/>
    <w:rsid w:val="00820540"/>
    <w:rsid w:val="00827EB9"/>
    <w:rsid w:val="0083216C"/>
    <w:rsid w:val="00835D29"/>
    <w:rsid w:val="00836CF1"/>
    <w:rsid w:val="0084359E"/>
    <w:rsid w:val="00852F2C"/>
    <w:rsid w:val="00857ACB"/>
    <w:rsid w:val="00865F6F"/>
    <w:rsid w:val="00871186"/>
    <w:rsid w:val="00873D3E"/>
    <w:rsid w:val="008926FD"/>
    <w:rsid w:val="00897A99"/>
    <w:rsid w:val="008D2DD6"/>
    <w:rsid w:val="008D43F9"/>
    <w:rsid w:val="008D541F"/>
    <w:rsid w:val="008D7687"/>
    <w:rsid w:val="008F45AD"/>
    <w:rsid w:val="00901C7F"/>
    <w:rsid w:val="009200A0"/>
    <w:rsid w:val="009218F4"/>
    <w:rsid w:val="00935780"/>
    <w:rsid w:val="0094157A"/>
    <w:rsid w:val="00962119"/>
    <w:rsid w:val="009745BB"/>
    <w:rsid w:val="0097616C"/>
    <w:rsid w:val="00976B63"/>
    <w:rsid w:val="009773D1"/>
    <w:rsid w:val="00981354"/>
    <w:rsid w:val="00983EE9"/>
    <w:rsid w:val="009925FD"/>
    <w:rsid w:val="00997433"/>
    <w:rsid w:val="009A3A39"/>
    <w:rsid w:val="009B3D38"/>
    <w:rsid w:val="009C44CC"/>
    <w:rsid w:val="009C5A85"/>
    <w:rsid w:val="009D199C"/>
    <w:rsid w:val="009D63CA"/>
    <w:rsid w:val="009E282E"/>
    <w:rsid w:val="009E2FA9"/>
    <w:rsid w:val="009E42DB"/>
    <w:rsid w:val="009E51A2"/>
    <w:rsid w:val="00A0329D"/>
    <w:rsid w:val="00A05222"/>
    <w:rsid w:val="00A06405"/>
    <w:rsid w:val="00A2528D"/>
    <w:rsid w:val="00A25956"/>
    <w:rsid w:val="00A37355"/>
    <w:rsid w:val="00A417BB"/>
    <w:rsid w:val="00A44B8A"/>
    <w:rsid w:val="00A6455A"/>
    <w:rsid w:val="00A65755"/>
    <w:rsid w:val="00A6791A"/>
    <w:rsid w:val="00A72DD7"/>
    <w:rsid w:val="00A81810"/>
    <w:rsid w:val="00A858C6"/>
    <w:rsid w:val="00AA1A0E"/>
    <w:rsid w:val="00AA407C"/>
    <w:rsid w:val="00AA4CCD"/>
    <w:rsid w:val="00AA79BF"/>
    <w:rsid w:val="00AA7E3F"/>
    <w:rsid w:val="00AB423B"/>
    <w:rsid w:val="00AB64EA"/>
    <w:rsid w:val="00AC3EC3"/>
    <w:rsid w:val="00AD5D58"/>
    <w:rsid w:val="00AE29F7"/>
    <w:rsid w:val="00AE3D30"/>
    <w:rsid w:val="00AE4D15"/>
    <w:rsid w:val="00AF53C8"/>
    <w:rsid w:val="00AF56FD"/>
    <w:rsid w:val="00AF7250"/>
    <w:rsid w:val="00B0383C"/>
    <w:rsid w:val="00B06945"/>
    <w:rsid w:val="00B1542E"/>
    <w:rsid w:val="00B16E8D"/>
    <w:rsid w:val="00B306EA"/>
    <w:rsid w:val="00B31B57"/>
    <w:rsid w:val="00B35F75"/>
    <w:rsid w:val="00B4377B"/>
    <w:rsid w:val="00B516AE"/>
    <w:rsid w:val="00B54DF9"/>
    <w:rsid w:val="00B55522"/>
    <w:rsid w:val="00B6087A"/>
    <w:rsid w:val="00B63127"/>
    <w:rsid w:val="00B674B4"/>
    <w:rsid w:val="00B71CD4"/>
    <w:rsid w:val="00B74980"/>
    <w:rsid w:val="00B75BB0"/>
    <w:rsid w:val="00B95066"/>
    <w:rsid w:val="00B965A1"/>
    <w:rsid w:val="00BA232F"/>
    <w:rsid w:val="00BA7E8C"/>
    <w:rsid w:val="00BB4F39"/>
    <w:rsid w:val="00BD2C59"/>
    <w:rsid w:val="00BD4D39"/>
    <w:rsid w:val="00BD6FEF"/>
    <w:rsid w:val="00BE0BF0"/>
    <w:rsid w:val="00BE2AD2"/>
    <w:rsid w:val="00BE3B42"/>
    <w:rsid w:val="00BE4F23"/>
    <w:rsid w:val="00BE69B7"/>
    <w:rsid w:val="00BF379B"/>
    <w:rsid w:val="00BF6364"/>
    <w:rsid w:val="00C1737C"/>
    <w:rsid w:val="00C31512"/>
    <w:rsid w:val="00C361D8"/>
    <w:rsid w:val="00C37339"/>
    <w:rsid w:val="00C42193"/>
    <w:rsid w:val="00C4582F"/>
    <w:rsid w:val="00C458B4"/>
    <w:rsid w:val="00C521CE"/>
    <w:rsid w:val="00C55AB0"/>
    <w:rsid w:val="00C624D5"/>
    <w:rsid w:val="00C62D52"/>
    <w:rsid w:val="00C72B21"/>
    <w:rsid w:val="00C732DF"/>
    <w:rsid w:val="00C7477B"/>
    <w:rsid w:val="00C74E7B"/>
    <w:rsid w:val="00C83309"/>
    <w:rsid w:val="00C962BF"/>
    <w:rsid w:val="00CB0493"/>
    <w:rsid w:val="00CC3230"/>
    <w:rsid w:val="00CC5C1B"/>
    <w:rsid w:val="00CD5333"/>
    <w:rsid w:val="00CD60CB"/>
    <w:rsid w:val="00CE2B87"/>
    <w:rsid w:val="00D01EF3"/>
    <w:rsid w:val="00D040D8"/>
    <w:rsid w:val="00D04C34"/>
    <w:rsid w:val="00D066D1"/>
    <w:rsid w:val="00D120EF"/>
    <w:rsid w:val="00D129B6"/>
    <w:rsid w:val="00D21D15"/>
    <w:rsid w:val="00D22BD9"/>
    <w:rsid w:val="00D25808"/>
    <w:rsid w:val="00D336BE"/>
    <w:rsid w:val="00D35622"/>
    <w:rsid w:val="00D40BE7"/>
    <w:rsid w:val="00D41228"/>
    <w:rsid w:val="00D41C23"/>
    <w:rsid w:val="00D5089C"/>
    <w:rsid w:val="00D531D9"/>
    <w:rsid w:val="00D57B04"/>
    <w:rsid w:val="00D604EC"/>
    <w:rsid w:val="00D63EBD"/>
    <w:rsid w:val="00D6706E"/>
    <w:rsid w:val="00D775FC"/>
    <w:rsid w:val="00D77B96"/>
    <w:rsid w:val="00D81709"/>
    <w:rsid w:val="00D908CB"/>
    <w:rsid w:val="00D97EA8"/>
    <w:rsid w:val="00DA0B6A"/>
    <w:rsid w:val="00DB29DC"/>
    <w:rsid w:val="00DC1406"/>
    <w:rsid w:val="00DC1E05"/>
    <w:rsid w:val="00DC411F"/>
    <w:rsid w:val="00DD165B"/>
    <w:rsid w:val="00DD3740"/>
    <w:rsid w:val="00DD3CC5"/>
    <w:rsid w:val="00DE54C0"/>
    <w:rsid w:val="00DF1F01"/>
    <w:rsid w:val="00E01F63"/>
    <w:rsid w:val="00E12CB4"/>
    <w:rsid w:val="00E361D4"/>
    <w:rsid w:val="00E363EC"/>
    <w:rsid w:val="00E36A08"/>
    <w:rsid w:val="00E4097D"/>
    <w:rsid w:val="00E52DC2"/>
    <w:rsid w:val="00E63C34"/>
    <w:rsid w:val="00E65583"/>
    <w:rsid w:val="00E65F47"/>
    <w:rsid w:val="00E810BB"/>
    <w:rsid w:val="00E820EF"/>
    <w:rsid w:val="00EA01EC"/>
    <w:rsid w:val="00EA5969"/>
    <w:rsid w:val="00EB7299"/>
    <w:rsid w:val="00EB7573"/>
    <w:rsid w:val="00EC3E97"/>
    <w:rsid w:val="00ED3D89"/>
    <w:rsid w:val="00ED53EE"/>
    <w:rsid w:val="00EE0042"/>
    <w:rsid w:val="00EE2963"/>
    <w:rsid w:val="00EE64E1"/>
    <w:rsid w:val="00EE7F02"/>
    <w:rsid w:val="00EF453E"/>
    <w:rsid w:val="00F02C1D"/>
    <w:rsid w:val="00F03B6A"/>
    <w:rsid w:val="00F07D2B"/>
    <w:rsid w:val="00F13DA1"/>
    <w:rsid w:val="00F14D85"/>
    <w:rsid w:val="00F175C8"/>
    <w:rsid w:val="00F22813"/>
    <w:rsid w:val="00F260FE"/>
    <w:rsid w:val="00F3038B"/>
    <w:rsid w:val="00F30AD4"/>
    <w:rsid w:val="00F30E14"/>
    <w:rsid w:val="00F3216A"/>
    <w:rsid w:val="00F4339E"/>
    <w:rsid w:val="00F463AF"/>
    <w:rsid w:val="00F6628D"/>
    <w:rsid w:val="00F7756B"/>
    <w:rsid w:val="00F822D0"/>
    <w:rsid w:val="00F85EA3"/>
    <w:rsid w:val="00F944F5"/>
    <w:rsid w:val="00FA73A1"/>
    <w:rsid w:val="00FB1ABF"/>
    <w:rsid w:val="00FB7891"/>
    <w:rsid w:val="00FC35A5"/>
    <w:rsid w:val="00FC35D9"/>
    <w:rsid w:val="00FD4B8E"/>
    <w:rsid w:val="00FD54BE"/>
    <w:rsid w:val="00FD6705"/>
    <w:rsid w:val="00FE744F"/>
    <w:rsid w:val="00FF109D"/>
    <w:rsid w:val="00FF2E85"/>
    <w:rsid w:val="00FF6C82"/>
    <w:rsid w:val="02A941B3"/>
    <w:rsid w:val="040A6544"/>
    <w:rsid w:val="04C8EB68"/>
    <w:rsid w:val="055F1FBF"/>
    <w:rsid w:val="05A0FC3D"/>
    <w:rsid w:val="0776F15A"/>
    <w:rsid w:val="079FF5C5"/>
    <w:rsid w:val="07B1004D"/>
    <w:rsid w:val="0957003D"/>
    <w:rsid w:val="0AF2D09E"/>
    <w:rsid w:val="0B1BDC6E"/>
    <w:rsid w:val="0B9AB446"/>
    <w:rsid w:val="0EBB74BC"/>
    <w:rsid w:val="101E9752"/>
    <w:rsid w:val="11133EBF"/>
    <w:rsid w:val="1132BACE"/>
    <w:rsid w:val="12076E4E"/>
    <w:rsid w:val="13B5FCD3"/>
    <w:rsid w:val="1651DD68"/>
    <w:rsid w:val="1688175A"/>
    <w:rsid w:val="18A4D36F"/>
    <w:rsid w:val="194E52E9"/>
    <w:rsid w:val="195C126C"/>
    <w:rsid w:val="1984411D"/>
    <w:rsid w:val="1998E4F0"/>
    <w:rsid w:val="1C124809"/>
    <w:rsid w:val="1CF78352"/>
    <w:rsid w:val="21265BD2"/>
    <w:rsid w:val="21440F0E"/>
    <w:rsid w:val="21DA898B"/>
    <w:rsid w:val="22E8B28D"/>
    <w:rsid w:val="24BF77CF"/>
    <w:rsid w:val="24D4B58C"/>
    <w:rsid w:val="254E96CB"/>
    <w:rsid w:val="269807DE"/>
    <w:rsid w:val="26EA672C"/>
    <w:rsid w:val="29B350D6"/>
    <w:rsid w:val="2BB0D40C"/>
    <w:rsid w:val="2BBDD84F"/>
    <w:rsid w:val="2BFF0BFB"/>
    <w:rsid w:val="2D59A8B0"/>
    <w:rsid w:val="2DC5F0D5"/>
    <w:rsid w:val="2DE8173E"/>
    <w:rsid w:val="3149637F"/>
    <w:rsid w:val="33A3096F"/>
    <w:rsid w:val="34BE1F32"/>
    <w:rsid w:val="356C6E30"/>
    <w:rsid w:val="357606B1"/>
    <w:rsid w:val="35B26815"/>
    <w:rsid w:val="35D4AFF1"/>
    <w:rsid w:val="36EC32CC"/>
    <w:rsid w:val="3C097D18"/>
    <w:rsid w:val="3D778015"/>
    <w:rsid w:val="3D805333"/>
    <w:rsid w:val="3DBBB3D5"/>
    <w:rsid w:val="40005BED"/>
    <w:rsid w:val="40A8F76B"/>
    <w:rsid w:val="40B0535E"/>
    <w:rsid w:val="422B1217"/>
    <w:rsid w:val="42FEF66A"/>
    <w:rsid w:val="45C2E588"/>
    <w:rsid w:val="46CFF671"/>
    <w:rsid w:val="49818FA5"/>
    <w:rsid w:val="4A04F2F6"/>
    <w:rsid w:val="4EA74831"/>
    <w:rsid w:val="4FE1067B"/>
    <w:rsid w:val="50BA7D1F"/>
    <w:rsid w:val="522DF8A0"/>
    <w:rsid w:val="52483A1A"/>
    <w:rsid w:val="53ADDDB1"/>
    <w:rsid w:val="53EA16D4"/>
    <w:rsid w:val="54621AF5"/>
    <w:rsid w:val="54C08982"/>
    <w:rsid w:val="54D77FF9"/>
    <w:rsid w:val="55CBF1C8"/>
    <w:rsid w:val="57C545AE"/>
    <w:rsid w:val="580F5AA6"/>
    <w:rsid w:val="5A0C895C"/>
    <w:rsid w:val="5A7DD817"/>
    <w:rsid w:val="5B8318FC"/>
    <w:rsid w:val="5C644F07"/>
    <w:rsid w:val="5C7BE3CD"/>
    <w:rsid w:val="5F722532"/>
    <w:rsid w:val="5F959EDD"/>
    <w:rsid w:val="614F54F0"/>
    <w:rsid w:val="6187D5F8"/>
    <w:rsid w:val="62B718C6"/>
    <w:rsid w:val="643C32C0"/>
    <w:rsid w:val="65C08ABE"/>
    <w:rsid w:val="6B4941CE"/>
    <w:rsid w:val="6D9EFDA9"/>
    <w:rsid w:val="6E80E290"/>
    <w:rsid w:val="71019D77"/>
    <w:rsid w:val="7177D7B7"/>
    <w:rsid w:val="744816A6"/>
    <w:rsid w:val="74DD5293"/>
    <w:rsid w:val="77614670"/>
    <w:rsid w:val="777B1771"/>
    <w:rsid w:val="79C21339"/>
    <w:rsid w:val="7C55FCEE"/>
    <w:rsid w:val="7CAA7B93"/>
    <w:rsid w:val="7CDDBF7A"/>
    <w:rsid w:val="7D77862B"/>
    <w:rsid w:val="7E61F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37BAE"/>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A9D"/>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APEK-4,E-PVO-glava,body txt"/>
    <w:basedOn w:val="Normal"/>
    <w:link w:val="HeaderChar"/>
    <w:unhideWhenUsed/>
    <w:rsid w:val="00BD6FEF"/>
    <w:pPr>
      <w:tabs>
        <w:tab w:val="center" w:pos="4680"/>
        <w:tab w:val="right" w:pos="9360"/>
      </w:tabs>
    </w:pPr>
  </w:style>
  <w:style w:type="character" w:customStyle="1" w:styleId="HeaderChar">
    <w:name w:val="Header Char"/>
    <w:aliases w:val="APEK-4 Char,E-PVO-glava Char,body txt Char"/>
    <w:link w:val="Header"/>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uiPriority w:val="34"/>
    <w:qFormat/>
    <w:rsid w:val="00FF6C82"/>
    <w:pPr>
      <w:ind w:left="720"/>
      <w:contextualSpacing/>
    </w:pPr>
  </w:style>
  <w:style w:type="character" w:styleId="Hyperlink">
    <w:name w:val="Hyperlink"/>
    <w:basedOn w:val="DefaultParagraphFont"/>
    <w:uiPriority w:val="99"/>
    <w:unhideWhenUsed/>
    <w:rsid w:val="003440A0"/>
    <w:rPr>
      <w:color w:val="0563C1" w:themeColor="hyperlink"/>
      <w:u w:val="single"/>
    </w:rPr>
  </w:style>
  <w:style w:type="character" w:customStyle="1" w:styleId="Nerazreenaomemba1">
    <w:name w:val="Nerazrešena omemba1"/>
    <w:basedOn w:val="DefaultParagraphFont"/>
    <w:uiPriority w:val="99"/>
    <w:semiHidden/>
    <w:unhideWhenUsed/>
    <w:rsid w:val="003440A0"/>
    <w:rPr>
      <w:color w:val="605E5C"/>
      <w:shd w:val="clear" w:color="auto" w:fill="E1DFDD"/>
    </w:rPr>
  </w:style>
  <w:style w:type="paragraph" w:styleId="CommentText">
    <w:name w:val="annotation text"/>
    <w:basedOn w:val="Normal"/>
    <w:link w:val="CommentTextChar"/>
    <w:uiPriority w:val="99"/>
    <w:semiHidden/>
    <w:unhideWhenUsed/>
    <w:rsid w:val="000C44BA"/>
    <w:rPr>
      <w:sz w:val="20"/>
      <w:szCs w:val="20"/>
    </w:rPr>
  </w:style>
  <w:style w:type="character" w:customStyle="1" w:styleId="CommentTextChar">
    <w:name w:val="Comment Text Char"/>
    <w:basedOn w:val="DefaultParagraphFont"/>
    <w:link w:val="CommentText"/>
    <w:uiPriority w:val="99"/>
    <w:semiHidden/>
    <w:rsid w:val="000C44BA"/>
    <w:rPr>
      <w:lang w:val="en-US" w:eastAsia="en-US"/>
    </w:rPr>
  </w:style>
  <w:style w:type="character" w:styleId="CommentReference">
    <w:name w:val="annotation reference"/>
    <w:basedOn w:val="DefaultParagraphFont"/>
    <w:uiPriority w:val="99"/>
    <w:semiHidden/>
    <w:unhideWhenUsed/>
    <w:rsid w:val="000C44BA"/>
    <w:rPr>
      <w:sz w:val="16"/>
      <w:szCs w:val="16"/>
    </w:rPr>
  </w:style>
  <w:style w:type="paragraph" w:styleId="BalloonText">
    <w:name w:val="Balloon Text"/>
    <w:basedOn w:val="Normal"/>
    <w:link w:val="BalloonTextChar"/>
    <w:uiPriority w:val="99"/>
    <w:semiHidden/>
    <w:unhideWhenUsed/>
    <w:rsid w:val="000C44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4BA"/>
    <w:rPr>
      <w:rFonts w:ascii="Segoe UI" w:hAnsi="Segoe UI" w:cs="Segoe UI"/>
      <w:sz w:val="18"/>
      <w:szCs w:val="18"/>
      <w:lang w:val="en-US" w:eastAsia="en-US"/>
    </w:rPr>
  </w:style>
  <w:style w:type="paragraph" w:styleId="CommentSubject">
    <w:name w:val="annotation subject"/>
    <w:basedOn w:val="CommentText"/>
    <w:next w:val="CommentText"/>
    <w:link w:val="CommentSubjectChar"/>
    <w:uiPriority w:val="99"/>
    <w:semiHidden/>
    <w:unhideWhenUsed/>
    <w:rsid w:val="000C44BA"/>
    <w:pPr>
      <w:spacing w:line="240" w:lineRule="auto"/>
    </w:pPr>
    <w:rPr>
      <w:b/>
      <w:bCs/>
    </w:rPr>
  </w:style>
  <w:style w:type="character" w:customStyle="1" w:styleId="CommentSubjectChar">
    <w:name w:val="Comment Subject Char"/>
    <w:basedOn w:val="CommentTextChar"/>
    <w:link w:val="CommentSubject"/>
    <w:uiPriority w:val="99"/>
    <w:semiHidden/>
    <w:rsid w:val="000C44B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4168">
      <w:bodyDiv w:val="1"/>
      <w:marLeft w:val="0"/>
      <w:marRight w:val="0"/>
      <w:marTop w:val="0"/>
      <w:marBottom w:val="0"/>
      <w:divBdr>
        <w:top w:val="none" w:sz="0" w:space="0" w:color="auto"/>
        <w:left w:val="none" w:sz="0" w:space="0" w:color="auto"/>
        <w:bottom w:val="none" w:sz="0" w:space="0" w:color="auto"/>
        <w:right w:val="none" w:sz="0" w:space="0" w:color="auto"/>
      </w:divBdr>
    </w:div>
    <w:div w:id="67727557">
      <w:bodyDiv w:val="1"/>
      <w:marLeft w:val="0"/>
      <w:marRight w:val="0"/>
      <w:marTop w:val="0"/>
      <w:marBottom w:val="0"/>
      <w:divBdr>
        <w:top w:val="none" w:sz="0" w:space="0" w:color="auto"/>
        <w:left w:val="none" w:sz="0" w:space="0" w:color="auto"/>
        <w:bottom w:val="none" w:sz="0" w:space="0" w:color="auto"/>
        <w:right w:val="none" w:sz="0" w:space="0" w:color="auto"/>
      </w:divBdr>
    </w:div>
    <w:div w:id="165752661">
      <w:bodyDiv w:val="1"/>
      <w:marLeft w:val="0"/>
      <w:marRight w:val="0"/>
      <w:marTop w:val="0"/>
      <w:marBottom w:val="0"/>
      <w:divBdr>
        <w:top w:val="none" w:sz="0" w:space="0" w:color="auto"/>
        <w:left w:val="none" w:sz="0" w:space="0" w:color="auto"/>
        <w:bottom w:val="none" w:sz="0" w:space="0" w:color="auto"/>
        <w:right w:val="none" w:sz="0" w:space="0" w:color="auto"/>
      </w:divBdr>
    </w:div>
    <w:div w:id="335352708">
      <w:bodyDiv w:val="1"/>
      <w:marLeft w:val="0"/>
      <w:marRight w:val="0"/>
      <w:marTop w:val="0"/>
      <w:marBottom w:val="0"/>
      <w:divBdr>
        <w:top w:val="none" w:sz="0" w:space="0" w:color="auto"/>
        <w:left w:val="none" w:sz="0" w:space="0" w:color="auto"/>
        <w:bottom w:val="none" w:sz="0" w:space="0" w:color="auto"/>
        <w:right w:val="none" w:sz="0" w:space="0" w:color="auto"/>
      </w:divBdr>
    </w:div>
    <w:div w:id="348408368">
      <w:bodyDiv w:val="1"/>
      <w:marLeft w:val="0"/>
      <w:marRight w:val="0"/>
      <w:marTop w:val="0"/>
      <w:marBottom w:val="0"/>
      <w:divBdr>
        <w:top w:val="none" w:sz="0" w:space="0" w:color="auto"/>
        <w:left w:val="none" w:sz="0" w:space="0" w:color="auto"/>
        <w:bottom w:val="none" w:sz="0" w:space="0" w:color="auto"/>
        <w:right w:val="none" w:sz="0" w:space="0" w:color="auto"/>
      </w:divBdr>
    </w:div>
    <w:div w:id="452748039">
      <w:bodyDiv w:val="1"/>
      <w:marLeft w:val="0"/>
      <w:marRight w:val="0"/>
      <w:marTop w:val="0"/>
      <w:marBottom w:val="0"/>
      <w:divBdr>
        <w:top w:val="none" w:sz="0" w:space="0" w:color="auto"/>
        <w:left w:val="none" w:sz="0" w:space="0" w:color="auto"/>
        <w:bottom w:val="none" w:sz="0" w:space="0" w:color="auto"/>
        <w:right w:val="none" w:sz="0" w:space="0" w:color="auto"/>
      </w:divBdr>
    </w:div>
    <w:div w:id="461266647">
      <w:bodyDiv w:val="1"/>
      <w:marLeft w:val="0"/>
      <w:marRight w:val="0"/>
      <w:marTop w:val="0"/>
      <w:marBottom w:val="0"/>
      <w:divBdr>
        <w:top w:val="none" w:sz="0" w:space="0" w:color="auto"/>
        <w:left w:val="none" w:sz="0" w:space="0" w:color="auto"/>
        <w:bottom w:val="none" w:sz="0" w:space="0" w:color="auto"/>
        <w:right w:val="none" w:sz="0" w:space="0" w:color="auto"/>
      </w:divBdr>
    </w:div>
    <w:div w:id="596520729">
      <w:bodyDiv w:val="1"/>
      <w:marLeft w:val="0"/>
      <w:marRight w:val="0"/>
      <w:marTop w:val="0"/>
      <w:marBottom w:val="0"/>
      <w:divBdr>
        <w:top w:val="none" w:sz="0" w:space="0" w:color="auto"/>
        <w:left w:val="none" w:sz="0" w:space="0" w:color="auto"/>
        <w:bottom w:val="none" w:sz="0" w:space="0" w:color="auto"/>
        <w:right w:val="none" w:sz="0" w:space="0" w:color="auto"/>
      </w:divBdr>
    </w:div>
    <w:div w:id="714427437">
      <w:bodyDiv w:val="1"/>
      <w:marLeft w:val="0"/>
      <w:marRight w:val="0"/>
      <w:marTop w:val="0"/>
      <w:marBottom w:val="0"/>
      <w:divBdr>
        <w:top w:val="none" w:sz="0" w:space="0" w:color="auto"/>
        <w:left w:val="none" w:sz="0" w:space="0" w:color="auto"/>
        <w:bottom w:val="none" w:sz="0" w:space="0" w:color="auto"/>
        <w:right w:val="none" w:sz="0" w:space="0" w:color="auto"/>
      </w:divBdr>
    </w:div>
    <w:div w:id="746222736">
      <w:bodyDiv w:val="1"/>
      <w:marLeft w:val="0"/>
      <w:marRight w:val="0"/>
      <w:marTop w:val="0"/>
      <w:marBottom w:val="0"/>
      <w:divBdr>
        <w:top w:val="none" w:sz="0" w:space="0" w:color="auto"/>
        <w:left w:val="none" w:sz="0" w:space="0" w:color="auto"/>
        <w:bottom w:val="none" w:sz="0" w:space="0" w:color="auto"/>
        <w:right w:val="none" w:sz="0" w:space="0" w:color="auto"/>
      </w:divBdr>
    </w:div>
    <w:div w:id="758525103">
      <w:bodyDiv w:val="1"/>
      <w:marLeft w:val="0"/>
      <w:marRight w:val="0"/>
      <w:marTop w:val="0"/>
      <w:marBottom w:val="0"/>
      <w:divBdr>
        <w:top w:val="none" w:sz="0" w:space="0" w:color="auto"/>
        <w:left w:val="none" w:sz="0" w:space="0" w:color="auto"/>
        <w:bottom w:val="none" w:sz="0" w:space="0" w:color="auto"/>
        <w:right w:val="none" w:sz="0" w:space="0" w:color="auto"/>
      </w:divBdr>
    </w:div>
    <w:div w:id="800685641">
      <w:bodyDiv w:val="1"/>
      <w:marLeft w:val="0"/>
      <w:marRight w:val="0"/>
      <w:marTop w:val="0"/>
      <w:marBottom w:val="0"/>
      <w:divBdr>
        <w:top w:val="none" w:sz="0" w:space="0" w:color="auto"/>
        <w:left w:val="none" w:sz="0" w:space="0" w:color="auto"/>
        <w:bottom w:val="none" w:sz="0" w:space="0" w:color="auto"/>
        <w:right w:val="none" w:sz="0" w:space="0" w:color="auto"/>
      </w:divBdr>
    </w:div>
    <w:div w:id="897940377">
      <w:bodyDiv w:val="1"/>
      <w:marLeft w:val="0"/>
      <w:marRight w:val="0"/>
      <w:marTop w:val="0"/>
      <w:marBottom w:val="0"/>
      <w:divBdr>
        <w:top w:val="none" w:sz="0" w:space="0" w:color="auto"/>
        <w:left w:val="none" w:sz="0" w:space="0" w:color="auto"/>
        <w:bottom w:val="none" w:sz="0" w:space="0" w:color="auto"/>
        <w:right w:val="none" w:sz="0" w:space="0" w:color="auto"/>
      </w:divBdr>
    </w:div>
    <w:div w:id="916548902">
      <w:bodyDiv w:val="1"/>
      <w:marLeft w:val="0"/>
      <w:marRight w:val="0"/>
      <w:marTop w:val="0"/>
      <w:marBottom w:val="0"/>
      <w:divBdr>
        <w:top w:val="none" w:sz="0" w:space="0" w:color="auto"/>
        <w:left w:val="none" w:sz="0" w:space="0" w:color="auto"/>
        <w:bottom w:val="none" w:sz="0" w:space="0" w:color="auto"/>
        <w:right w:val="none" w:sz="0" w:space="0" w:color="auto"/>
      </w:divBdr>
    </w:div>
    <w:div w:id="1012103011">
      <w:bodyDiv w:val="1"/>
      <w:marLeft w:val="0"/>
      <w:marRight w:val="0"/>
      <w:marTop w:val="0"/>
      <w:marBottom w:val="0"/>
      <w:divBdr>
        <w:top w:val="none" w:sz="0" w:space="0" w:color="auto"/>
        <w:left w:val="none" w:sz="0" w:space="0" w:color="auto"/>
        <w:bottom w:val="none" w:sz="0" w:space="0" w:color="auto"/>
        <w:right w:val="none" w:sz="0" w:space="0" w:color="auto"/>
      </w:divBdr>
    </w:div>
    <w:div w:id="1164859125">
      <w:bodyDiv w:val="1"/>
      <w:marLeft w:val="0"/>
      <w:marRight w:val="0"/>
      <w:marTop w:val="0"/>
      <w:marBottom w:val="0"/>
      <w:divBdr>
        <w:top w:val="none" w:sz="0" w:space="0" w:color="auto"/>
        <w:left w:val="none" w:sz="0" w:space="0" w:color="auto"/>
        <w:bottom w:val="none" w:sz="0" w:space="0" w:color="auto"/>
        <w:right w:val="none" w:sz="0" w:space="0" w:color="auto"/>
      </w:divBdr>
    </w:div>
    <w:div w:id="1200581958">
      <w:bodyDiv w:val="1"/>
      <w:marLeft w:val="0"/>
      <w:marRight w:val="0"/>
      <w:marTop w:val="0"/>
      <w:marBottom w:val="0"/>
      <w:divBdr>
        <w:top w:val="none" w:sz="0" w:space="0" w:color="auto"/>
        <w:left w:val="none" w:sz="0" w:space="0" w:color="auto"/>
        <w:bottom w:val="none" w:sz="0" w:space="0" w:color="auto"/>
        <w:right w:val="none" w:sz="0" w:space="0" w:color="auto"/>
      </w:divBdr>
    </w:div>
    <w:div w:id="1384796069">
      <w:bodyDiv w:val="1"/>
      <w:marLeft w:val="0"/>
      <w:marRight w:val="0"/>
      <w:marTop w:val="0"/>
      <w:marBottom w:val="0"/>
      <w:divBdr>
        <w:top w:val="none" w:sz="0" w:space="0" w:color="auto"/>
        <w:left w:val="none" w:sz="0" w:space="0" w:color="auto"/>
        <w:bottom w:val="none" w:sz="0" w:space="0" w:color="auto"/>
        <w:right w:val="none" w:sz="0" w:space="0" w:color="auto"/>
      </w:divBdr>
    </w:div>
    <w:div w:id="1496264245">
      <w:bodyDiv w:val="1"/>
      <w:marLeft w:val="0"/>
      <w:marRight w:val="0"/>
      <w:marTop w:val="0"/>
      <w:marBottom w:val="0"/>
      <w:divBdr>
        <w:top w:val="none" w:sz="0" w:space="0" w:color="auto"/>
        <w:left w:val="none" w:sz="0" w:space="0" w:color="auto"/>
        <w:bottom w:val="none" w:sz="0" w:space="0" w:color="auto"/>
        <w:right w:val="none" w:sz="0" w:space="0" w:color="auto"/>
      </w:divBdr>
    </w:div>
    <w:div w:id="1742556456">
      <w:bodyDiv w:val="1"/>
      <w:marLeft w:val="0"/>
      <w:marRight w:val="0"/>
      <w:marTop w:val="0"/>
      <w:marBottom w:val="0"/>
      <w:divBdr>
        <w:top w:val="none" w:sz="0" w:space="0" w:color="auto"/>
        <w:left w:val="none" w:sz="0" w:space="0" w:color="auto"/>
        <w:bottom w:val="none" w:sz="0" w:space="0" w:color="auto"/>
        <w:right w:val="none" w:sz="0" w:space="0" w:color="auto"/>
      </w:divBdr>
    </w:div>
    <w:div w:id="1828014320">
      <w:bodyDiv w:val="1"/>
      <w:marLeft w:val="0"/>
      <w:marRight w:val="0"/>
      <w:marTop w:val="0"/>
      <w:marBottom w:val="0"/>
      <w:divBdr>
        <w:top w:val="none" w:sz="0" w:space="0" w:color="auto"/>
        <w:left w:val="none" w:sz="0" w:space="0" w:color="auto"/>
        <w:bottom w:val="none" w:sz="0" w:space="0" w:color="auto"/>
        <w:right w:val="none" w:sz="0" w:space="0" w:color="auto"/>
      </w:divBdr>
    </w:div>
    <w:div w:id="1882203301">
      <w:bodyDiv w:val="1"/>
      <w:marLeft w:val="0"/>
      <w:marRight w:val="0"/>
      <w:marTop w:val="0"/>
      <w:marBottom w:val="0"/>
      <w:divBdr>
        <w:top w:val="none" w:sz="0" w:space="0" w:color="auto"/>
        <w:left w:val="none" w:sz="0" w:space="0" w:color="auto"/>
        <w:bottom w:val="none" w:sz="0" w:space="0" w:color="auto"/>
        <w:right w:val="none" w:sz="0" w:space="0" w:color="auto"/>
      </w:divBdr>
    </w:div>
    <w:div w:id="1886797392">
      <w:bodyDiv w:val="1"/>
      <w:marLeft w:val="0"/>
      <w:marRight w:val="0"/>
      <w:marTop w:val="0"/>
      <w:marBottom w:val="0"/>
      <w:divBdr>
        <w:top w:val="none" w:sz="0" w:space="0" w:color="auto"/>
        <w:left w:val="none" w:sz="0" w:space="0" w:color="auto"/>
        <w:bottom w:val="none" w:sz="0" w:space="0" w:color="auto"/>
        <w:right w:val="none" w:sz="0" w:space="0" w:color="auto"/>
      </w:divBdr>
    </w:div>
    <w:div w:id="1919821089">
      <w:bodyDiv w:val="1"/>
      <w:marLeft w:val="0"/>
      <w:marRight w:val="0"/>
      <w:marTop w:val="0"/>
      <w:marBottom w:val="0"/>
      <w:divBdr>
        <w:top w:val="none" w:sz="0" w:space="0" w:color="auto"/>
        <w:left w:val="none" w:sz="0" w:space="0" w:color="auto"/>
        <w:bottom w:val="none" w:sz="0" w:space="0" w:color="auto"/>
        <w:right w:val="none" w:sz="0" w:space="0" w:color="auto"/>
      </w:divBdr>
    </w:div>
    <w:div w:id="1981113910">
      <w:bodyDiv w:val="1"/>
      <w:marLeft w:val="0"/>
      <w:marRight w:val="0"/>
      <w:marTop w:val="0"/>
      <w:marBottom w:val="0"/>
      <w:divBdr>
        <w:top w:val="none" w:sz="0" w:space="0" w:color="auto"/>
        <w:left w:val="none" w:sz="0" w:space="0" w:color="auto"/>
        <w:bottom w:val="none" w:sz="0" w:space="0" w:color="auto"/>
        <w:right w:val="none" w:sz="0" w:space="0" w:color="auto"/>
      </w:divBdr>
    </w:div>
    <w:div w:id="2060586506">
      <w:bodyDiv w:val="1"/>
      <w:marLeft w:val="0"/>
      <w:marRight w:val="0"/>
      <w:marTop w:val="0"/>
      <w:marBottom w:val="0"/>
      <w:divBdr>
        <w:top w:val="none" w:sz="0" w:space="0" w:color="auto"/>
        <w:left w:val="none" w:sz="0" w:space="0" w:color="auto"/>
        <w:bottom w:val="none" w:sz="0" w:space="0" w:color="auto"/>
        <w:right w:val="none" w:sz="0" w:space="0" w:color="auto"/>
      </w:divBdr>
    </w:div>
    <w:div w:id="209153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surs@gov.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po.surs@gov.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ov.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9103250709A4382E39A4BD489F1AB" ma:contentTypeVersion="4" ma:contentTypeDescription="Create a new document." ma:contentTypeScope="" ma:versionID="0d6362ce9885c49fc7bd41844d529740">
  <xsd:schema xmlns:xsd="http://www.w3.org/2001/XMLSchema" xmlns:xs="http://www.w3.org/2001/XMLSchema" xmlns:p="http://schemas.microsoft.com/office/2006/metadata/properties" xmlns:ns2="a0ab5870-1f67-4800-b01a-794cb9a74a48" targetNamespace="http://schemas.microsoft.com/office/2006/metadata/properties" ma:root="true" ma:fieldsID="aa50abc9ac1ea8dd131b5d8f92598d60" ns2:_="">
    <xsd:import namespace="a0ab5870-1f67-4800-b01a-794cb9a74a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b5870-1f67-4800-b01a-794cb9a74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BBB79-08AB-4C0A-86A1-F74E8F4A6607}">
  <ds:schemaRefs>
    <ds:schemaRef ds:uri="http://schemas.microsoft.com/sharepoint/v3/contenttype/forms"/>
  </ds:schemaRefs>
</ds:datastoreItem>
</file>

<file path=customXml/itemProps2.xml><?xml version="1.0" encoding="utf-8"?>
<ds:datastoreItem xmlns:ds="http://schemas.openxmlformats.org/officeDocument/2006/customXml" ds:itemID="{12EA5C2C-7A0A-4240-AA40-4F67A24C3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b5870-1f67-4800-b01a-794cb9a74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37334-8E87-4716-8986-E7EB1B09B4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6F81DD-351F-47ED-B8F5-614CDD32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7331</Words>
  <Characters>41792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Bogdan Grmek</cp:lastModifiedBy>
  <cp:revision>2</cp:revision>
  <dcterms:created xsi:type="dcterms:W3CDTF">2021-02-01T08:31:00Z</dcterms:created>
  <dcterms:modified xsi:type="dcterms:W3CDTF">2021-02-01T08:31:00Z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Statistični urad Republike Slovenije</vt:lpwstr>
  </property>
  <property fmtid="{D5CDD505-2E9C-101B-9397-08002B2CF9AE}" pid="3" name="MFiles_P1021n1_P1033">
    <vt:lpwstr>Litostrojska cesta 54</vt:lpwstr>
  </property>
  <property fmtid="{D5CDD505-2E9C-101B-9397-08002B2CF9AE}" pid="4" name="MFiles_P1021n1_P1030">
    <vt:lpwstr>97093726</vt:lpwstr>
  </property>
  <property fmtid="{D5CDD505-2E9C-101B-9397-08002B2CF9AE}" pid="5" name="MFiles_P1021n1_P1031">
    <vt:lpwstr>5022932</vt:lpwstr>
  </property>
  <property fmtid="{D5CDD505-2E9C-101B-9397-08002B2CF9AE}" pid="6" name="MFiles_P1021n1_P1032">
    <vt:lpwstr>/</vt:lpwstr>
  </property>
  <property fmtid="{D5CDD505-2E9C-101B-9397-08002B2CF9AE}" pid="7" name="MFiles_P1021n1_P1034">
    <vt:lpwstr>Tomaž Smrekar, generalni direktor</vt:lpwstr>
  </property>
  <property fmtid="{D5CDD505-2E9C-101B-9397-08002B2CF9AE}" pid="8" name="MFiles_P1045">
    <vt:lpwstr>JN430-8/2021</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y fmtid="{D5CDD505-2E9C-101B-9397-08002B2CF9AE}" pid="12" name="ContentTypeId">
    <vt:lpwstr>0x010100EEF9103250709A4382E39A4BD489F1AB</vt:lpwstr>
  </property>
</Properties>
</file>